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D3" w:rsidRPr="00E954D3" w:rsidRDefault="00E954D3" w:rsidP="00CA2CE2">
      <w:pPr>
        <w:tabs>
          <w:tab w:val="center" w:pos="2080"/>
          <w:tab w:val="right" w:pos="9072"/>
        </w:tabs>
        <w:jc w:val="both"/>
        <w:rPr>
          <w:rFonts w:ascii="Times New Roman" w:hAnsi="Times New Roman"/>
          <w:color w:val="000000"/>
          <w:sz w:val="28"/>
          <w:szCs w:val="28"/>
          <w:lang w:val="vi-VN"/>
        </w:rPr>
      </w:pPr>
      <w:r w:rsidRPr="00E954D3">
        <w:rPr>
          <w:rFonts w:ascii="Times New Roman" w:hAnsi="Times New Roman"/>
          <w:b/>
          <w:color w:val="000000"/>
          <w:sz w:val="28"/>
          <w:szCs w:val="28"/>
          <w:lang w:val="vi-VN"/>
        </w:rPr>
        <w:t>BCH ĐOÀN TP. HỒ CHÍ MINH</w:t>
      </w:r>
      <w:r w:rsidRPr="00E954D3">
        <w:rPr>
          <w:rFonts w:ascii="Times New Roman" w:hAnsi="Times New Roman"/>
          <w:color w:val="000000"/>
          <w:spacing w:val="-22"/>
          <w:sz w:val="28"/>
          <w:szCs w:val="28"/>
          <w:lang w:val="vi-VN"/>
        </w:rPr>
        <w:tab/>
        <w:t xml:space="preserve">                  </w:t>
      </w:r>
      <w:r w:rsidRPr="00E120B1">
        <w:rPr>
          <w:rFonts w:ascii="Times New Roman" w:hAnsi="Times New Roman"/>
          <w:b/>
          <w:color w:val="000000"/>
          <w:sz w:val="32"/>
          <w:szCs w:val="30"/>
          <w:u w:val="single"/>
          <w:lang w:val="vi-VN"/>
        </w:rPr>
        <w:t>ĐOÀN TNCS HỒ CHÍ MINH</w:t>
      </w:r>
    </w:p>
    <w:p w:rsidR="00E954D3" w:rsidRPr="00E954D3" w:rsidRDefault="00E954D3" w:rsidP="00CA2CE2">
      <w:pPr>
        <w:tabs>
          <w:tab w:val="center" w:pos="2080"/>
          <w:tab w:val="right" w:pos="9072"/>
        </w:tabs>
        <w:rPr>
          <w:rFonts w:ascii="Times New Roman" w:hAnsi="Times New Roman"/>
          <w:color w:val="000000"/>
          <w:sz w:val="28"/>
          <w:szCs w:val="28"/>
          <w:lang w:val="vi-VN"/>
        </w:rPr>
      </w:pPr>
      <w:r w:rsidRPr="00E954D3">
        <w:rPr>
          <w:rFonts w:ascii="Times New Roman" w:hAnsi="Times New Roman"/>
          <w:color w:val="000000"/>
          <w:sz w:val="28"/>
          <w:szCs w:val="28"/>
          <w:lang w:val="vi-VN"/>
        </w:rPr>
        <w:t xml:space="preserve">                      </w:t>
      </w:r>
      <w:r w:rsidR="005F2799">
        <w:rPr>
          <w:rFonts w:ascii="Times New Roman" w:hAnsi="Times New Roman"/>
          <w:color w:val="000000"/>
          <w:sz w:val="28"/>
          <w:szCs w:val="28"/>
        </w:rPr>
        <w:t xml:space="preserve"> </w:t>
      </w:r>
      <w:r w:rsidRPr="00E954D3">
        <w:rPr>
          <w:rFonts w:ascii="Times New Roman" w:hAnsi="Times New Roman"/>
          <w:color w:val="000000"/>
          <w:sz w:val="28"/>
          <w:szCs w:val="28"/>
          <w:lang w:val="vi-VN"/>
        </w:rPr>
        <w:t>***</w:t>
      </w:r>
    </w:p>
    <w:p w:rsidR="007724CD" w:rsidRPr="005B235D" w:rsidRDefault="005F2799" w:rsidP="00CA2CE2">
      <w:pPr>
        <w:tabs>
          <w:tab w:val="center" w:pos="2080"/>
          <w:tab w:val="right" w:pos="9072"/>
        </w:tabs>
        <w:jc w:val="center"/>
        <w:rPr>
          <w:rFonts w:ascii="Times New Roman" w:hAnsi="Times New Roman"/>
          <w:color w:val="000000"/>
          <w:szCs w:val="28"/>
        </w:rPr>
      </w:pPr>
      <w:r>
        <w:rPr>
          <w:rFonts w:ascii="Times New Roman" w:hAnsi="Times New Roman"/>
          <w:color w:val="000000"/>
          <w:sz w:val="28"/>
          <w:szCs w:val="28"/>
        </w:rPr>
        <w:t xml:space="preserve">      </w:t>
      </w:r>
      <w:r w:rsidR="00E954D3" w:rsidRPr="00E954D3">
        <w:rPr>
          <w:rFonts w:ascii="Times New Roman" w:hAnsi="Times New Roman"/>
          <w:color w:val="000000"/>
          <w:sz w:val="28"/>
          <w:szCs w:val="28"/>
          <w:lang w:val="vi-VN"/>
        </w:rPr>
        <w:t xml:space="preserve">Số: </w:t>
      </w:r>
      <w:r w:rsidR="00800D41">
        <w:rPr>
          <w:rFonts w:ascii="Times New Roman" w:hAnsi="Times New Roman"/>
          <w:color w:val="000000"/>
          <w:sz w:val="28"/>
          <w:szCs w:val="28"/>
        </w:rPr>
        <w:t>400</w:t>
      </w:r>
      <w:r w:rsidR="00E954D3" w:rsidRPr="00E954D3">
        <w:rPr>
          <w:rFonts w:ascii="Times New Roman" w:hAnsi="Times New Roman"/>
          <w:color w:val="000000"/>
          <w:sz w:val="28"/>
          <w:szCs w:val="28"/>
          <w:lang w:val="vi-VN"/>
        </w:rPr>
        <w:t>-KH/TĐTN-BTN</w:t>
      </w:r>
      <w:r w:rsidR="00E044B5">
        <w:rPr>
          <w:rFonts w:ascii="Times New Roman" w:hAnsi="Times New Roman"/>
          <w:color w:val="000000"/>
          <w:sz w:val="28"/>
          <w:szCs w:val="28"/>
        </w:rPr>
        <w:t xml:space="preserve"> </w:t>
      </w:r>
      <w:r w:rsidR="00E044B5">
        <w:rPr>
          <w:rFonts w:ascii="Times New Roman" w:hAnsi="Times New Roman"/>
          <w:color w:val="000000"/>
          <w:sz w:val="28"/>
          <w:szCs w:val="28"/>
        </w:rPr>
        <w:tab/>
        <w:t xml:space="preserve"> </w:t>
      </w:r>
      <w:r w:rsidR="00E954D3" w:rsidRPr="00E954D3">
        <w:rPr>
          <w:rFonts w:ascii="Times New Roman" w:hAnsi="Times New Roman"/>
          <w:i/>
          <w:color w:val="000000"/>
          <w:lang w:val="vi-VN"/>
        </w:rPr>
        <w:t>TP. Hồ Chí Minh, ngày</w:t>
      </w:r>
      <w:r w:rsidR="00E044B5">
        <w:rPr>
          <w:rFonts w:ascii="Times New Roman" w:hAnsi="Times New Roman"/>
          <w:i/>
          <w:color w:val="000000"/>
        </w:rPr>
        <w:t xml:space="preserve"> </w:t>
      </w:r>
      <w:r w:rsidR="00800D41">
        <w:rPr>
          <w:rFonts w:ascii="Times New Roman" w:hAnsi="Times New Roman"/>
          <w:i/>
          <w:color w:val="000000"/>
        </w:rPr>
        <w:t xml:space="preserve">26 </w:t>
      </w:r>
      <w:r w:rsidR="00E954D3" w:rsidRPr="00E954D3">
        <w:rPr>
          <w:rFonts w:ascii="Times New Roman" w:hAnsi="Times New Roman"/>
          <w:i/>
          <w:color w:val="000000"/>
          <w:lang w:val="vi-VN"/>
        </w:rPr>
        <w:t>tháng</w:t>
      </w:r>
      <w:r w:rsidR="00817E01">
        <w:rPr>
          <w:rFonts w:ascii="Times New Roman" w:hAnsi="Times New Roman"/>
          <w:i/>
          <w:color w:val="000000"/>
        </w:rPr>
        <w:t xml:space="preserve"> 5</w:t>
      </w:r>
      <w:r w:rsidR="00E044B5">
        <w:rPr>
          <w:rFonts w:ascii="Times New Roman" w:hAnsi="Times New Roman"/>
          <w:i/>
          <w:color w:val="000000"/>
        </w:rPr>
        <w:t xml:space="preserve"> </w:t>
      </w:r>
      <w:r w:rsidR="00E954D3" w:rsidRPr="00E954D3">
        <w:rPr>
          <w:rFonts w:ascii="Times New Roman" w:hAnsi="Times New Roman"/>
          <w:i/>
          <w:color w:val="000000"/>
          <w:lang w:val="vi-VN"/>
        </w:rPr>
        <w:t>năm 201</w:t>
      </w:r>
      <w:r w:rsidR="008C215F">
        <w:rPr>
          <w:rFonts w:ascii="Times New Roman" w:hAnsi="Times New Roman"/>
          <w:i/>
          <w:color w:val="000000"/>
        </w:rPr>
        <w:t>7</w:t>
      </w:r>
    </w:p>
    <w:p w:rsidR="00B17D1D" w:rsidRDefault="00D50BE4" w:rsidP="00D50BE4">
      <w:pPr>
        <w:rPr>
          <w:rFonts w:ascii="Times New Roman" w:hAnsi="Times New Roman"/>
          <w:color w:val="000000"/>
          <w:sz w:val="24"/>
          <w:szCs w:val="28"/>
        </w:rPr>
      </w:pPr>
      <w:r>
        <w:rPr>
          <w:rFonts w:ascii="Times New Roman" w:hAnsi="Times New Roman"/>
          <w:color w:val="000000"/>
          <w:sz w:val="24"/>
          <w:szCs w:val="28"/>
        </w:rPr>
        <w:tab/>
      </w:r>
      <w:r>
        <w:rPr>
          <w:rFonts w:ascii="Times New Roman" w:hAnsi="Times New Roman"/>
          <w:color w:val="000000"/>
          <w:sz w:val="24"/>
          <w:szCs w:val="28"/>
        </w:rPr>
        <w:tab/>
      </w:r>
    </w:p>
    <w:p w:rsidR="006869B5" w:rsidRPr="00CA2CE2" w:rsidRDefault="006869B5" w:rsidP="00CA2CE2">
      <w:pPr>
        <w:tabs>
          <w:tab w:val="center" w:pos="2080"/>
        </w:tabs>
        <w:jc w:val="center"/>
        <w:rPr>
          <w:rFonts w:ascii="Times New Roman" w:hAnsi="Times New Roman"/>
          <w:color w:val="000000"/>
          <w:sz w:val="24"/>
          <w:szCs w:val="28"/>
        </w:rPr>
      </w:pPr>
    </w:p>
    <w:p w:rsidR="007637B7" w:rsidRPr="00D3097C" w:rsidRDefault="007637B7" w:rsidP="00CA2CE2">
      <w:pPr>
        <w:jc w:val="center"/>
        <w:rPr>
          <w:rFonts w:ascii="Times New Roman" w:hAnsi="Times New Roman"/>
          <w:b/>
          <w:bCs/>
          <w:sz w:val="30"/>
          <w:szCs w:val="38"/>
        </w:rPr>
      </w:pPr>
      <w:r w:rsidRPr="00D3097C">
        <w:rPr>
          <w:rFonts w:ascii="Times New Roman" w:hAnsi="Times New Roman"/>
          <w:b/>
          <w:bCs/>
          <w:sz w:val="30"/>
          <w:szCs w:val="38"/>
        </w:rPr>
        <w:t>KẾ HOẠCH</w:t>
      </w:r>
    </w:p>
    <w:p w:rsidR="007637B7" w:rsidRDefault="00D3097C" w:rsidP="00CA2CE2">
      <w:pPr>
        <w:jc w:val="center"/>
        <w:rPr>
          <w:rFonts w:ascii="Times New Roman" w:hAnsi="Times New Roman"/>
          <w:b/>
          <w:bCs/>
          <w:sz w:val="28"/>
          <w:szCs w:val="28"/>
        </w:rPr>
      </w:pPr>
      <w:bookmarkStart w:id="0" w:name="_GoBack"/>
      <w:r>
        <w:rPr>
          <w:rFonts w:ascii="Times New Roman" w:hAnsi="Times New Roman"/>
          <w:b/>
          <w:bCs/>
          <w:sz w:val="28"/>
          <w:szCs w:val="28"/>
        </w:rPr>
        <w:t>Tổ chức hoạt động Hè cho thiếu nhi năm 201</w:t>
      </w:r>
      <w:r w:rsidR="00ED19AE">
        <w:rPr>
          <w:rFonts w:ascii="Times New Roman" w:hAnsi="Times New Roman"/>
          <w:b/>
          <w:bCs/>
          <w:sz w:val="28"/>
          <w:szCs w:val="28"/>
        </w:rPr>
        <w:t>7</w:t>
      </w:r>
      <w:bookmarkEnd w:id="0"/>
    </w:p>
    <w:p w:rsidR="00CA2CE2" w:rsidRPr="00CA2CE2" w:rsidRDefault="00CA2CE2" w:rsidP="00E20E6D">
      <w:pPr>
        <w:jc w:val="center"/>
        <w:rPr>
          <w:rFonts w:ascii="Times New Roman" w:hAnsi="Times New Roman"/>
          <w:bCs/>
          <w:sz w:val="24"/>
          <w:szCs w:val="28"/>
        </w:rPr>
      </w:pPr>
      <w:r w:rsidRPr="00CA2CE2">
        <w:rPr>
          <w:rFonts w:ascii="Times New Roman" w:hAnsi="Times New Roman"/>
          <w:bCs/>
          <w:sz w:val="24"/>
          <w:szCs w:val="28"/>
        </w:rPr>
        <w:t>------</w:t>
      </w:r>
    </w:p>
    <w:p w:rsidR="006B41F1" w:rsidRPr="006B41F1" w:rsidRDefault="006B41F1" w:rsidP="00CA2CE2">
      <w:pPr>
        <w:jc w:val="center"/>
        <w:rPr>
          <w:rFonts w:ascii="Times New Roman" w:hAnsi="Times New Roman"/>
          <w:b/>
          <w:bCs/>
          <w:sz w:val="2"/>
          <w:szCs w:val="28"/>
        </w:rPr>
      </w:pPr>
    </w:p>
    <w:p w:rsidR="00B17D1D" w:rsidRPr="00D50BE4" w:rsidRDefault="009612D3" w:rsidP="001A7635">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Thực hiện </w:t>
      </w:r>
      <w:r w:rsidR="00364E44" w:rsidRPr="00D50BE4">
        <w:rPr>
          <w:rFonts w:ascii="Times New Roman" w:hAnsi="Times New Roman"/>
          <w:sz w:val="28"/>
          <w:szCs w:val="28"/>
        </w:rPr>
        <w:t xml:space="preserve">Kế </w:t>
      </w:r>
      <w:r w:rsidRPr="00D50BE4">
        <w:rPr>
          <w:rFonts w:ascii="Times New Roman" w:hAnsi="Times New Roman"/>
          <w:sz w:val="28"/>
          <w:szCs w:val="28"/>
        </w:rPr>
        <w:t xml:space="preserve">hoạch </w:t>
      </w:r>
      <w:r w:rsidR="006869B5" w:rsidRPr="00D50BE4">
        <w:rPr>
          <w:rFonts w:ascii="Times New Roman" w:hAnsi="Times New Roman"/>
          <w:sz w:val="28"/>
          <w:szCs w:val="28"/>
        </w:rPr>
        <w:t xml:space="preserve">số </w:t>
      </w:r>
      <w:r w:rsidR="00ED19AE" w:rsidRPr="00D50BE4">
        <w:rPr>
          <w:rFonts w:ascii="Times New Roman" w:hAnsi="Times New Roman"/>
          <w:sz w:val="28"/>
          <w:szCs w:val="28"/>
        </w:rPr>
        <w:t>3020</w:t>
      </w:r>
      <w:r w:rsidR="006869B5" w:rsidRPr="00D50BE4">
        <w:rPr>
          <w:rFonts w:ascii="Times New Roman" w:hAnsi="Times New Roman"/>
          <w:sz w:val="28"/>
          <w:szCs w:val="28"/>
        </w:rPr>
        <w:t>/KH</w:t>
      </w:r>
      <w:r w:rsidR="00364E44" w:rsidRPr="00D50BE4">
        <w:rPr>
          <w:rFonts w:ascii="Times New Roman" w:hAnsi="Times New Roman"/>
          <w:sz w:val="28"/>
          <w:szCs w:val="28"/>
        </w:rPr>
        <w:t xml:space="preserve">-UBND ngày </w:t>
      </w:r>
      <w:r w:rsidR="00ED19AE" w:rsidRPr="00D50BE4">
        <w:rPr>
          <w:rFonts w:ascii="Times New Roman" w:hAnsi="Times New Roman"/>
          <w:sz w:val="28"/>
          <w:szCs w:val="28"/>
        </w:rPr>
        <w:t>19</w:t>
      </w:r>
      <w:r w:rsidR="008C215F" w:rsidRPr="00D50BE4">
        <w:rPr>
          <w:rFonts w:ascii="Times New Roman" w:hAnsi="Times New Roman"/>
          <w:sz w:val="28"/>
          <w:szCs w:val="28"/>
        </w:rPr>
        <w:t>/5/2017</w:t>
      </w:r>
      <w:r w:rsidR="00364E44" w:rsidRPr="00D50BE4">
        <w:rPr>
          <w:rFonts w:ascii="Times New Roman" w:hAnsi="Times New Roman"/>
          <w:sz w:val="28"/>
          <w:szCs w:val="28"/>
        </w:rPr>
        <w:t xml:space="preserve"> của Ủy ban Nhân dân thành phố về việc </w:t>
      </w:r>
      <w:r w:rsidR="008C215F" w:rsidRPr="00D50BE4">
        <w:rPr>
          <w:rFonts w:ascii="Times New Roman" w:hAnsi="Times New Roman"/>
          <w:sz w:val="28"/>
          <w:szCs w:val="28"/>
          <w:lang w:val="vi-VN"/>
        </w:rPr>
        <w:t>tổ chức hoạt động Hè năm 2017</w:t>
      </w:r>
      <w:r w:rsidR="00DE5BAC" w:rsidRPr="00D50BE4">
        <w:rPr>
          <w:rFonts w:ascii="Times New Roman" w:hAnsi="Times New Roman"/>
          <w:sz w:val="28"/>
          <w:szCs w:val="28"/>
          <w:lang w:val="vi-VN"/>
        </w:rPr>
        <w:t xml:space="preserve"> </w:t>
      </w:r>
      <w:r w:rsidR="00580737" w:rsidRPr="00D50BE4">
        <w:rPr>
          <w:rFonts w:ascii="Times New Roman" w:hAnsi="Times New Roman"/>
          <w:sz w:val="28"/>
          <w:szCs w:val="28"/>
        </w:rPr>
        <w:t xml:space="preserve">với chủ đề </w:t>
      </w:r>
      <w:r w:rsidR="00817E01" w:rsidRPr="00D50BE4">
        <w:rPr>
          <w:rFonts w:ascii="Times New Roman" w:hAnsi="Times New Roman"/>
          <w:bCs/>
          <w:sz w:val="28"/>
          <w:szCs w:val="28"/>
        </w:rPr>
        <w:t>“</w:t>
      </w:r>
      <w:r w:rsidR="008C215F" w:rsidRPr="00D50BE4">
        <w:rPr>
          <w:rFonts w:ascii="Times New Roman" w:hAnsi="Times New Roman"/>
          <w:bCs/>
          <w:sz w:val="28"/>
          <w:szCs w:val="28"/>
          <w:lang w:val="vi-VN"/>
        </w:rPr>
        <w:t>Thiếu nhi thành phố vui hè</w:t>
      </w:r>
      <w:r w:rsidR="00FA6644">
        <w:rPr>
          <w:rFonts w:ascii="Times New Roman" w:hAnsi="Times New Roman"/>
          <w:bCs/>
          <w:sz w:val="28"/>
          <w:szCs w:val="28"/>
        </w:rPr>
        <w:t xml:space="preserve"> </w:t>
      </w:r>
      <w:r w:rsidR="008C215F" w:rsidRPr="00D50BE4">
        <w:rPr>
          <w:rFonts w:ascii="Times New Roman" w:hAnsi="Times New Roman"/>
          <w:bCs/>
          <w:sz w:val="28"/>
          <w:szCs w:val="28"/>
          <w:lang w:val="vi-VN"/>
        </w:rPr>
        <w:t>an toàn, bổ ích</w:t>
      </w:r>
      <w:r w:rsidR="00580737" w:rsidRPr="00D50BE4">
        <w:rPr>
          <w:rFonts w:ascii="Times New Roman" w:hAnsi="Times New Roman"/>
          <w:bCs/>
          <w:sz w:val="28"/>
          <w:szCs w:val="28"/>
        </w:rPr>
        <w:t>”</w:t>
      </w:r>
      <w:r w:rsidR="00B8735B" w:rsidRPr="00D50BE4">
        <w:rPr>
          <w:rFonts w:ascii="Times New Roman" w:hAnsi="Times New Roman"/>
          <w:sz w:val="28"/>
          <w:szCs w:val="28"/>
        </w:rPr>
        <w:t xml:space="preserve">, Ban Thường vụ Thành Đoàn xây dựng kế hoạch tổ chức hoạt động </w:t>
      </w:r>
      <w:r w:rsidR="00217AAB" w:rsidRPr="00D50BE4">
        <w:rPr>
          <w:rFonts w:ascii="Times New Roman" w:hAnsi="Times New Roman"/>
          <w:sz w:val="28"/>
          <w:szCs w:val="28"/>
        </w:rPr>
        <w:t xml:space="preserve">Hè </w:t>
      </w:r>
      <w:r w:rsidR="00D3097C" w:rsidRPr="00D50BE4">
        <w:rPr>
          <w:rFonts w:ascii="Times New Roman" w:hAnsi="Times New Roman"/>
          <w:sz w:val="28"/>
          <w:szCs w:val="28"/>
        </w:rPr>
        <w:t>cho thiếu nhi</w:t>
      </w:r>
      <w:r w:rsidR="00B8735B" w:rsidRPr="00D50BE4">
        <w:rPr>
          <w:rFonts w:ascii="Times New Roman" w:hAnsi="Times New Roman"/>
          <w:sz w:val="28"/>
          <w:szCs w:val="28"/>
        </w:rPr>
        <w:t xml:space="preserve"> năm 20</w:t>
      </w:r>
      <w:r w:rsidR="00A62D7B" w:rsidRPr="00D50BE4">
        <w:rPr>
          <w:rFonts w:ascii="Times New Roman" w:hAnsi="Times New Roman"/>
          <w:sz w:val="28"/>
          <w:szCs w:val="28"/>
        </w:rPr>
        <w:t>1</w:t>
      </w:r>
      <w:r w:rsidR="008C215F" w:rsidRPr="00D50BE4">
        <w:rPr>
          <w:rFonts w:ascii="Times New Roman" w:hAnsi="Times New Roman"/>
          <w:sz w:val="28"/>
          <w:szCs w:val="28"/>
        </w:rPr>
        <w:t>7</w:t>
      </w:r>
      <w:r w:rsidR="00B8735B" w:rsidRPr="00D50BE4">
        <w:rPr>
          <w:rFonts w:ascii="Times New Roman" w:hAnsi="Times New Roman"/>
          <w:sz w:val="28"/>
          <w:szCs w:val="28"/>
        </w:rPr>
        <w:t xml:space="preserve"> cụ thể như sau:</w:t>
      </w:r>
    </w:p>
    <w:p w:rsidR="007637B7" w:rsidRPr="00D50BE4" w:rsidRDefault="0060393E" w:rsidP="00957175">
      <w:pPr>
        <w:spacing w:before="120" w:after="120"/>
        <w:jc w:val="both"/>
        <w:rPr>
          <w:rFonts w:ascii="Times New Roman" w:hAnsi="Times New Roman"/>
          <w:b/>
          <w:bCs/>
          <w:sz w:val="28"/>
          <w:szCs w:val="28"/>
        </w:rPr>
      </w:pPr>
      <w:r w:rsidRPr="00D50BE4">
        <w:rPr>
          <w:rFonts w:ascii="Times New Roman" w:hAnsi="Times New Roman"/>
          <w:b/>
          <w:bCs/>
          <w:sz w:val="28"/>
          <w:szCs w:val="28"/>
        </w:rPr>
        <w:t>I.</w:t>
      </w:r>
      <w:r w:rsidR="007637B7" w:rsidRPr="00D50BE4">
        <w:rPr>
          <w:rFonts w:ascii="Times New Roman" w:hAnsi="Times New Roman"/>
          <w:b/>
          <w:bCs/>
          <w:sz w:val="28"/>
          <w:szCs w:val="28"/>
        </w:rPr>
        <w:t xml:space="preserve"> MỤC ĐÍCH – YÊU CẦU:</w:t>
      </w:r>
    </w:p>
    <w:p w:rsidR="00E20E6D" w:rsidRPr="00D50BE4" w:rsidRDefault="00E20E6D" w:rsidP="00957175">
      <w:pPr>
        <w:spacing w:before="120" w:after="120"/>
        <w:ind w:firstLine="720"/>
        <w:jc w:val="both"/>
        <w:rPr>
          <w:rFonts w:ascii="Times New Roman" w:hAnsi="Times New Roman"/>
          <w:b/>
          <w:sz w:val="28"/>
          <w:szCs w:val="28"/>
        </w:rPr>
      </w:pPr>
      <w:r w:rsidRPr="00D50BE4">
        <w:rPr>
          <w:rFonts w:ascii="Times New Roman" w:hAnsi="Times New Roman"/>
          <w:b/>
          <w:sz w:val="28"/>
          <w:szCs w:val="28"/>
        </w:rPr>
        <w:t>1. Mục đích:</w:t>
      </w:r>
    </w:p>
    <w:p w:rsidR="006A665F" w:rsidRPr="00D50BE4" w:rsidRDefault="007637B7" w:rsidP="00957175">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 Tổ chức các hoạt động </w:t>
      </w:r>
      <w:r w:rsidR="006A665F" w:rsidRPr="00D50BE4">
        <w:rPr>
          <w:rFonts w:ascii="Times New Roman" w:hAnsi="Times New Roman"/>
          <w:bCs/>
          <w:color w:val="000000"/>
          <w:sz w:val="28"/>
          <w:szCs w:val="28"/>
        </w:rPr>
        <w:t xml:space="preserve">giáo dục truyền thống </w:t>
      </w:r>
      <w:r w:rsidR="00024331">
        <w:rPr>
          <w:rFonts w:ascii="Times New Roman" w:hAnsi="Times New Roman"/>
          <w:bCs/>
          <w:color w:val="000000"/>
          <w:sz w:val="28"/>
          <w:szCs w:val="28"/>
        </w:rPr>
        <w:t xml:space="preserve"> </w:t>
      </w:r>
      <w:r w:rsidR="006A665F" w:rsidRPr="00D50BE4">
        <w:rPr>
          <w:rFonts w:ascii="Times New Roman" w:hAnsi="Times New Roman"/>
          <w:bCs/>
          <w:color w:val="000000"/>
          <w:sz w:val="28"/>
          <w:szCs w:val="28"/>
        </w:rPr>
        <w:t>lịch sử cho thiếu nhi thành phố về truyền thống dân tộc, truyền thống của thành phố anh hùng gắn với kỷ niệm các ngày lễ lớn của dân tộc</w:t>
      </w:r>
      <w:r w:rsidR="008C215F" w:rsidRPr="00D50BE4">
        <w:rPr>
          <w:rFonts w:ascii="Times New Roman" w:hAnsi="Times New Roman"/>
          <w:bCs/>
          <w:color w:val="000000"/>
          <w:sz w:val="28"/>
          <w:szCs w:val="28"/>
          <w:lang w:val="vi-VN"/>
        </w:rPr>
        <w:t>, kỷ niệm 70 năm Ngày Thương binh liệt sĩ</w:t>
      </w:r>
      <w:r w:rsidR="006A665F" w:rsidRPr="00D50BE4">
        <w:rPr>
          <w:rFonts w:ascii="Times New Roman" w:hAnsi="Times New Roman"/>
          <w:bCs/>
          <w:color w:val="000000"/>
          <w:sz w:val="28"/>
          <w:szCs w:val="28"/>
        </w:rPr>
        <w:t>.</w:t>
      </w:r>
      <w:r w:rsidR="006A665F" w:rsidRPr="00D50BE4">
        <w:rPr>
          <w:rFonts w:ascii="Times New Roman" w:hAnsi="Times New Roman"/>
          <w:sz w:val="28"/>
          <w:szCs w:val="28"/>
        </w:rPr>
        <w:t xml:space="preserve"> </w:t>
      </w:r>
    </w:p>
    <w:p w:rsidR="00CC1DB7" w:rsidRPr="00D50BE4" w:rsidRDefault="006A665F" w:rsidP="00957175">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 Tổ chức hoạt động </w:t>
      </w:r>
      <w:r w:rsidR="00834E70" w:rsidRPr="00D50BE4">
        <w:rPr>
          <w:rFonts w:ascii="Times New Roman" w:hAnsi="Times New Roman"/>
          <w:sz w:val="28"/>
          <w:szCs w:val="28"/>
        </w:rPr>
        <w:t xml:space="preserve">vui chơi, giải trí lành mạnh, khơi sức sáng tạo, </w:t>
      </w:r>
      <w:r w:rsidR="007637B7" w:rsidRPr="00D50BE4">
        <w:rPr>
          <w:rFonts w:ascii="Times New Roman" w:hAnsi="Times New Roman"/>
          <w:sz w:val="28"/>
          <w:szCs w:val="28"/>
        </w:rPr>
        <w:t xml:space="preserve">chăm lo thiết thực </w:t>
      </w:r>
      <w:r w:rsidR="00834E70" w:rsidRPr="00D50BE4">
        <w:rPr>
          <w:rFonts w:ascii="Times New Roman" w:hAnsi="Times New Roman"/>
          <w:sz w:val="28"/>
          <w:szCs w:val="28"/>
        </w:rPr>
        <w:t xml:space="preserve">về tinh thần và vật chất </w:t>
      </w:r>
      <w:r w:rsidR="00ED153E" w:rsidRPr="00D50BE4">
        <w:rPr>
          <w:rFonts w:ascii="Times New Roman" w:hAnsi="Times New Roman"/>
          <w:sz w:val="28"/>
          <w:szCs w:val="28"/>
        </w:rPr>
        <w:t>cho các em thiếu nhi, học sinh</w:t>
      </w:r>
      <w:r w:rsidRPr="00D50BE4">
        <w:rPr>
          <w:rFonts w:ascii="Times New Roman" w:hAnsi="Times New Roman"/>
          <w:sz w:val="28"/>
          <w:szCs w:val="28"/>
        </w:rPr>
        <w:t>, đặc biệt là th</w:t>
      </w:r>
      <w:r w:rsidR="00217AAB" w:rsidRPr="00D50BE4">
        <w:rPr>
          <w:rFonts w:ascii="Times New Roman" w:hAnsi="Times New Roman"/>
          <w:sz w:val="28"/>
          <w:szCs w:val="28"/>
        </w:rPr>
        <w:t xml:space="preserve">iếu nhi có hoàn cảnh khó khăn, </w:t>
      </w:r>
      <w:r w:rsidRPr="00D50BE4">
        <w:rPr>
          <w:rFonts w:ascii="Times New Roman" w:hAnsi="Times New Roman"/>
          <w:sz w:val="28"/>
          <w:szCs w:val="28"/>
        </w:rPr>
        <w:t>thiếu nhi tại các xã xây dựng nông thôn mới.</w:t>
      </w:r>
    </w:p>
    <w:p w:rsidR="00CA2CE2" w:rsidRPr="00D50BE4" w:rsidRDefault="00CC1DB7" w:rsidP="00E20E6D">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xml:space="preserve">- </w:t>
      </w:r>
      <w:r w:rsidR="00ED19AE" w:rsidRPr="00D50BE4">
        <w:rPr>
          <w:rFonts w:ascii="Times New Roman" w:hAnsi="Times New Roman"/>
          <w:spacing w:val="-4"/>
          <w:sz w:val="28"/>
          <w:szCs w:val="28"/>
        </w:rPr>
        <w:t xml:space="preserve">Phát huy các nguồn lực, cơ sở vật chất và các thiết chế văn hóa tổ chức phục vụ thiếu nhi, góp phần tuyên tuyền về trách nhiệm của xã hội đối với công tác </w:t>
      </w:r>
      <w:r w:rsidRPr="00D50BE4">
        <w:rPr>
          <w:rFonts w:ascii="Times New Roman" w:hAnsi="Times New Roman"/>
          <w:spacing w:val="-4"/>
          <w:sz w:val="28"/>
          <w:szCs w:val="28"/>
        </w:rPr>
        <w:t xml:space="preserve">chăm sóc và giáo dục thiếu niên, nhi đồng; </w:t>
      </w:r>
    </w:p>
    <w:p w:rsidR="00E20E6D" w:rsidRPr="00D50BE4" w:rsidRDefault="00E20E6D" w:rsidP="00E20E6D">
      <w:pPr>
        <w:spacing w:before="120" w:after="120"/>
        <w:ind w:firstLine="720"/>
        <w:jc w:val="both"/>
        <w:rPr>
          <w:rFonts w:ascii="Times New Roman" w:hAnsi="Times New Roman"/>
          <w:b/>
          <w:spacing w:val="-4"/>
          <w:sz w:val="28"/>
          <w:szCs w:val="28"/>
        </w:rPr>
      </w:pPr>
      <w:r w:rsidRPr="00D50BE4">
        <w:rPr>
          <w:rFonts w:ascii="Times New Roman" w:hAnsi="Times New Roman"/>
          <w:b/>
          <w:spacing w:val="-4"/>
          <w:sz w:val="28"/>
          <w:szCs w:val="28"/>
        </w:rPr>
        <w:t>2. Yêu cầu:</w:t>
      </w:r>
    </w:p>
    <w:p w:rsidR="00E20E6D" w:rsidRPr="00D50BE4" w:rsidRDefault="00E20E6D" w:rsidP="00E20E6D">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Nội dung tổ chức sinh động, hấp dẫn, thu hút đông đảo thiếu nhi, góp phần tăng tỷ lệ thiếu nhi tham gia sinh hoạt Hè.</w:t>
      </w:r>
    </w:p>
    <w:p w:rsidR="00E20E6D" w:rsidRPr="00D50BE4" w:rsidRDefault="00E20E6D" w:rsidP="00E20E6D">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Phương châm thực hiện: Hè vui – An toàn – Bổ ích.</w:t>
      </w:r>
    </w:p>
    <w:p w:rsidR="00631595" w:rsidRPr="00D50BE4" w:rsidRDefault="0060393E" w:rsidP="00957175">
      <w:pPr>
        <w:spacing w:before="120" w:after="120"/>
        <w:jc w:val="both"/>
        <w:rPr>
          <w:rFonts w:ascii="Times New Roman" w:hAnsi="Times New Roman"/>
          <w:b/>
          <w:bCs/>
          <w:sz w:val="28"/>
          <w:szCs w:val="28"/>
        </w:rPr>
      </w:pPr>
      <w:r w:rsidRPr="00D50BE4">
        <w:rPr>
          <w:rFonts w:ascii="Times New Roman" w:hAnsi="Times New Roman"/>
          <w:b/>
          <w:bCs/>
          <w:sz w:val="28"/>
          <w:szCs w:val="28"/>
        </w:rPr>
        <w:t>II.</w:t>
      </w:r>
      <w:r w:rsidR="007637B7" w:rsidRPr="00D50BE4">
        <w:rPr>
          <w:rFonts w:ascii="Times New Roman" w:hAnsi="Times New Roman"/>
          <w:b/>
          <w:bCs/>
          <w:sz w:val="28"/>
          <w:szCs w:val="28"/>
        </w:rPr>
        <w:t xml:space="preserve"> NỘI DUNG HOẠT ĐỘNG: </w:t>
      </w:r>
    </w:p>
    <w:p w:rsidR="006A665F" w:rsidRPr="00D50BE4" w:rsidRDefault="006A665F" w:rsidP="00957175">
      <w:pPr>
        <w:spacing w:before="120" w:after="120"/>
        <w:ind w:firstLine="720"/>
        <w:jc w:val="both"/>
        <w:rPr>
          <w:rFonts w:ascii="Times New Roman" w:hAnsi="Times New Roman"/>
          <w:b/>
          <w:bCs/>
          <w:color w:val="000000"/>
          <w:sz w:val="28"/>
          <w:szCs w:val="28"/>
        </w:rPr>
      </w:pPr>
      <w:r w:rsidRPr="00D50BE4">
        <w:rPr>
          <w:rFonts w:ascii="Times New Roman" w:hAnsi="Times New Roman"/>
          <w:b/>
          <w:bCs/>
          <w:color w:val="000000"/>
          <w:sz w:val="28"/>
          <w:szCs w:val="28"/>
        </w:rPr>
        <w:t>1. Công tác tuyên truyền, giáo dục thiếu niên, nhi đồng về truyền thống lịch sử, đạo đức lối sống, tuyên truyền pháp luật:</w:t>
      </w:r>
    </w:p>
    <w:p w:rsidR="00580737" w:rsidRPr="00D50BE4" w:rsidRDefault="00580737" w:rsidP="00957175">
      <w:pPr>
        <w:spacing w:before="120" w:after="120"/>
        <w:ind w:firstLine="720"/>
        <w:jc w:val="both"/>
        <w:rPr>
          <w:rFonts w:ascii="Times New Roman" w:hAnsi="Times New Roman"/>
          <w:b/>
          <w:bCs/>
          <w:i/>
          <w:color w:val="000000"/>
          <w:sz w:val="28"/>
          <w:szCs w:val="28"/>
        </w:rPr>
      </w:pPr>
      <w:r w:rsidRPr="00D50BE4">
        <w:rPr>
          <w:rFonts w:ascii="Times New Roman" w:hAnsi="Times New Roman"/>
          <w:b/>
          <w:bCs/>
          <w:i/>
          <w:color w:val="000000"/>
          <w:sz w:val="28"/>
          <w:szCs w:val="28"/>
        </w:rPr>
        <w:t>1.1</w:t>
      </w:r>
      <w:r w:rsidR="00C36F2B" w:rsidRPr="00D50BE4">
        <w:rPr>
          <w:rFonts w:ascii="Times New Roman" w:hAnsi="Times New Roman"/>
          <w:b/>
          <w:bCs/>
          <w:i/>
          <w:color w:val="000000"/>
          <w:sz w:val="28"/>
          <w:szCs w:val="28"/>
        </w:rPr>
        <w:t>.</w:t>
      </w:r>
      <w:r w:rsidRPr="00D50BE4">
        <w:rPr>
          <w:rFonts w:ascii="Times New Roman" w:hAnsi="Times New Roman"/>
          <w:b/>
          <w:bCs/>
          <w:i/>
          <w:color w:val="000000"/>
          <w:sz w:val="28"/>
          <w:szCs w:val="28"/>
        </w:rPr>
        <w:t xml:space="preserve"> Cấp Thành: </w:t>
      </w:r>
    </w:p>
    <w:p w:rsidR="00846EEF" w:rsidRPr="00D50BE4" w:rsidRDefault="00846EEF" w:rsidP="00846EEF">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xml:space="preserve">- Đẩy mạnh công tác thông tin, tuyên truyền trước, trong và sau các hoạt động hè và các </w:t>
      </w:r>
      <w:r w:rsidRPr="00D50BE4">
        <w:rPr>
          <w:rFonts w:ascii="Times New Roman" w:hAnsi="Times New Roman"/>
          <w:sz w:val="28"/>
          <w:szCs w:val="28"/>
        </w:rPr>
        <w:t>chiến dịch tình nguyện hè; thường xuyên cập nhật, đăng tải nội dung, hình ảnh hoạt động hè 201</w:t>
      </w:r>
      <w:r w:rsidR="00523CD8" w:rsidRPr="00D50BE4">
        <w:rPr>
          <w:rFonts w:ascii="Times New Roman" w:hAnsi="Times New Roman"/>
          <w:sz w:val="28"/>
          <w:szCs w:val="28"/>
          <w:lang w:val="vi-VN"/>
        </w:rPr>
        <w:t xml:space="preserve">7 </w:t>
      </w:r>
      <w:r w:rsidRPr="00D50BE4">
        <w:rPr>
          <w:rFonts w:ascii="Times New Roman" w:hAnsi="Times New Roman"/>
          <w:sz w:val="28"/>
          <w:szCs w:val="28"/>
        </w:rPr>
        <w:t>của đoàn viên, thanh thiếu nhi thành phố.</w:t>
      </w:r>
    </w:p>
    <w:p w:rsidR="00E20E6D" w:rsidRDefault="00846EEF" w:rsidP="00E20E6D">
      <w:pPr>
        <w:spacing w:before="120" w:after="120"/>
        <w:ind w:firstLine="720"/>
        <w:jc w:val="both"/>
        <w:rPr>
          <w:rFonts w:ascii="Times New Roman" w:hAnsi="Times New Roman"/>
          <w:i/>
          <w:spacing w:val="-4"/>
          <w:sz w:val="28"/>
          <w:szCs w:val="28"/>
        </w:rPr>
      </w:pPr>
      <w:r w:rsidRPr="00D50BE4">
        <w:rPr>
          <w:rFonts w:ascii="Times New Roman" w:hAnsi="Times New Roman"/>
          <w:i/>
          <w:spacing w:val="-4"/>
          <w:sz w:val="28"/>
          <w:szCs w:val="28"/>
        </w:rPr>
        <w:t>(Phân công Ban Tuyên giáo Thành Đoàn</w:t>
      </w:r>
      <w:r w:rsidR="00626D61" w:rsidRPr="00D50BE4">
        <w:rPr>
          <w:rFonts w:ascii="Times New Roman" w:hAnsi="Times New Roman"/>
          <w:i/>
          <w:spacing w:val="-4"/>
          <w:sz w:val="28"/>
          <w:szCs w:val="28"/>
        </w:rPr>
        <w:t>, Báo Tuổi trẻ, Báo Khăn quàng đỏ</w:t>
      </w:r>
      <w:r w:rsidRPr="00D50BE4">
        <w:rPr>
          <w:rFonts w:ascii="Times New Roman" w:hAnsi="Times New Roman"/>
          <w:i/>
          <w:spacing w:val="-4"/>
          <w:sz w:val="28"/>
          <w:szCs w:val="28"/>
        </w:rPr>
        <w:t xml:space="preserve"> tham mưu tổ chức thực hiện)</w:t>
      </w:r>
      <w:r w:rsidR="00E20E6D" w:rsidRPr="00D50BE4">
        <w:rPr>
          <w:rFonts w:ascii="Times New Roman" w:hAnsi="Times New Roman"/>
          <w:i/>
          <w:spacing w:val="-4"/>
          <w:sz w:val="28"/>
          <w:szCs w:val="28"/>
        </w:rPr>
        <w:t>.</w:t>
      </w:r>
    </w:p>
    <w:p w:rsidR="00024331" w:rsidRPr="00D50BE4" w:rsidRDefault="00024331" w:rsidP="00024331">
      <w:pPr>
        <w:tabs>
          <w:tab w:val="left" w:pos="851"/>
          <w:tab w:val="left" w:pos="1134"/>
        </w:tabs>
        <w:spacing w:before="120" w:after="120"/>
        <w:ind w:firstLine="720"/>
        <w:jc w:val="both"/>
        <w:rPr>
          <w:rFonts w:ascii="Times New Roman" w:hAnsi="Times New Roman"/>
          <w:spacing w:val="-4"/>
          <w:sz w:val="28"/>
          <w:szCs w:val="28"/>
        </w:rPr>
      </w:pPr>
      <w:r w:rsidRPr="00D50BE4">
        <w:rPr>
          <w:rFonts w:ascii="Times New Roman" w:hAnsi="Times New Roman"/>
          <w:i/>
          <w:spacing w:val="-4"/>
          <w:sz w:val="28"/>
          <w:szCs w:val="28"/>
        </w:rPr>
        <w:t xml:space="preserve">- </w:t>
      </w:r>
      <w:r w:rsidRPr="00D50BE4">
        <w:rPr>
          <w:rFonts w:ascii="Times New Roman" w:hAnsi="Times New Roman"/>
          <w:spacing w:val="-4"/>
          <w:sz w:val="28"/>
          <w:szCs w:val="28"/>
        </w:rPr>
        <w:t>Tổ chức tập huấn giới thiệu những điểm mới về Luật Trẻ em và những nội dung trọng tâm Hè năm 2017 cho thường trực Đoàn phường, xã, thị trấn và thường trực Câu lạc bộ phụ trách thiếu nhi địa bàn dân cư.</w:t>
      </w:r>
    </w:p>
    <w:p w:rsidR="00024331" w:rsidRPr="00024331" w:rsidRDefault="00024331" w:rsidP="00024331">
      <w:pPr>
        <w:spacing w:before="120" w:after="120"/>
        <w:ind w:firstLine="720"/>
        <w:jc w:val="both"/>
        <w:rPr>
          <w:rFonts w:ascii="Times New Roman" w:hAnsi="Times New Roman"/>
          <w:i/>
          <w:color w:val="000000"/>
          <w:spacing w:val="-8"/>
          <w:sz w:val="28"/>
          <w:szCs w:val="28"/>
          <w:lang w:val="de-DE"/>
        </w:rPr>
      </w:pPr>
      <w:r w:rsidRPr="00D50BE4">
        <w:rPr>
          <w:rFonts w:ascii="Times New Roman" w:hAnsi="Times New Roman"/>
          <w:bCs/>
          <w:i/>
          <w:color w:val="000000"/>
          <w:spacing w:val="-8"/>
          <w:sz w:val="28"/>
          <w:szCs w:val="28"/>
        </w:rPr>
        <w:lastRenderedPageBreak/>
        <w:t>(Phân công Ban Thiếu nhi phối hợp với các đơn vị liên quan tham mưu tổ chức thực hiện)</w:t>
      </w:r>
    </w:p>
    <w:p w:rsidR="00B10B59" w:rsidRPr="00D50BE4" w:rsidRDefault="00A02EB6" w:rsidP="00957175">
      <w:pPr>
        <w:spacing w:before="120" w:after="120"/>
        <w:ind w:firstLine="720"/>
        <w:jc w:val="both"/>
        <w:rPr>
          <w:rFonts w:ascii="Times New Roman" w:hAnsi="Times New Roman"/>
          <w:bCs/>
          <w:color w:val="000000"/>
          <w:spacing w:val="-4"/>
          <w:sz w:val="28"/>
          <w:szCs w:val="28"/>
        </w:rPr>
      </w:pPr>
      <w:r w:rsidRPr="00D50BE4">
        <w:rPr>
          <w:rFonts w:ascii="Times New Roman" w:hAnsi="Times New Roman"/>
          <w:spacing w:val="-4"/>
          <w:sz w:val="28"/>
          <w:szCs w:val="28"/>
        </w:rPr>
        <w:t xml:space="preserve">- </w:t>
      </w:r>
      <w:r w:rsidR="00E20E6D" w:rsidRPr="00D50BE4">
        <w:rPr>
          <w:rFonts w:ascii="Times New Roman" w:hAnsi="Times New Roman"/>
          <w:spacing w:val="-4"/>
          <w:sz w:val="28"/>
          <w:szCs w:val="28"/>
        </w:rPr>
        <w:t>Hướng dẫn thực hiện đợt</w:t>
      </w:r>
      <w:r w:rsidRPr="00D50BE4">
        <w:rPr>
          <w:rFonts w:ascii="Times New Roman" w:hAnsi="Times New Roman"/>
          <w:spacing w:val="-4"/>
          <w:sz w:val="28"/>
          <w:szCs w:val="28"/>
        </w:rPr>
        <w:t xml:space="preserve"> hoạt động</w:t>
      </w:r>
      <w:r w:rsidR="00B10B59" w:rsidRPr="00D50BE4">
        <w:rPr>
          <w:rFonts w:ascii="Times New Roman" w:hAnsi="Times New Roman"/>
          <w:spacing w:val="-4"/>
          <w:sz w:val="28"/>
          <w:szCs w:val="28"/>
        </w:rPr>
        <w:t xml:space="preserve"> </w:t>
      </w:r>
      <w:r w:rsidR="0063596B" w:rsidRPr="00D50BE4">
        <w:rPr>
          <w:rFonts w:ascii="Times New Roman" w:hAnsi="Times New Roman"/>
          <w:bCs/>
          <w:color w:val="000000"/>
          <w:sz w:val="28"/>
          <w:szCs w:val="28"/>
        </w:rPr>
        <w:t>hoạt đ</w:t>
      </w:r>
      <w:r w:rsidR="00364E44" w:rsidRPr="00D50BE4">
        <w:rPr>
          <w:rFonts w:ascii="Times New Roman" w:hAnsi="Times New Roman"/>
          <w:bCs/>
          <w:color w:val="000000"/>
          <w:sz w:val="28"/>
          <w:szCs w:val="28"/>
        </w:rPr>
        <w:t xml:space="preserve">ộng cao điểm “Đền ơn đáp nghĩa” </w:t>
      </w:r>
      <w:r w:rsidR="003D41EF" w:rsidRPr="00D50BE4">
        <w:rPr>
          <w:rFonts w:ascii="Times New Roman" w:hAnsi="Times New Roman"/>
          <w:bCs/>
          <w:color w:val="000000"/>
          <w:sz w:val="28"/>
          <w:szCs w:val="28"/>
        </w:rPr>
        <w:t xml:space="preserve">từ ngày 23/7 </w:t>
      </w:r>
      <w:r w:rsidR="003D41EF" w:rsidRPr="00D50BE4">
        <w:rPr>
          <w:rFonts w:ascii="Times New Roman" w:hAnsi="Times New Roman"/>
          <w:bCs/>
          <w:color w:val="000000"/>
          <w:sz w:val="28"/>
          <w:szCs w:val="28"/>
          <w:lang w:val="vi-VN"/>
        </w:rPr>
        <w:t xml:space="preserve">đến </w:t>
      </w:r>
      <w:r w:rsidR="00D50BE4" w:rsidRPr="00D50BE4">
        <w:rPr>
          <w:rFonts w:ascii="Times New Roman" w:hAnsi="Times New Roman"/>
          <w:bCs/>
          <w:color w:val="000000"/>
          <w:sz w:val="28"/>
          <w:szCs w:val="28"/>
        </w:rPr>
        <w:t>27/7/2017</w:t>
      </w:r>
      <w:r w:rsidR="003D41EF" w:rsidRPr="00D50BE4">
        <w:rPr>
          <w:rFonts w:ascii="Times New Roman" w:hAnsi="Times New Roman"/>
          <w:bCs/>
          <w:color w:val="000000"/>
          <w:sz w:val="28"/>
          <w:szCs w:val="28"/>
        </w:rPr>
        <w:t xml:space="preserve"> </w:t>
      </w:r>
      <w:r w:rsidR="00364E44" w:rsidRPr="00D50BE4">
        <w:rPr>
          <w:rFonts w:ascii="Times New Roman" w:hAnsi="Times New Roman"/>
          <w:bCs/>
          <w:color w:val="000000"/>
          <w:sz w:val="28"/>
          <w:szCs w:val="28"/>
        </w:rPr>
        <w:t xml:space="preserve">gắn với </w:t>
      </w:r>
      <w:r w:rsidR="0063596B" w:rsidRPr="00D50BE4">
        <w:rPr>
          <w:rFonts w:ascii="Times New Roman" w:hAnsi="Times New Roman"/>
          <w:bCs/>
          <w:color w:val="000000"/>
          <w:sz w:val="28"/>
          <w:szCs w:val="28"/>
        </w:rPr>
        <w:t xml:space="preserve"> tổ chức các chuyến du khảo, về nguồn cho các</w:t>
      </w:r>
      <w:r w:rsidR="00E20E6D" w:rsidRPr="00D50BE4">
        <w:rPr>
          <w:rFonts w:ascii="Times New Roman" w:hAnsi="Times New Roman"/>
          <w:bCs/>
          <w:color w:val="000000"/>
          <w:sz w:val="28"/>
          <w:szCs w:val="28"/>
        </w:rPr>
        <w:t xml:space="preserve"> em đến thăm hỏi mẹ Việt Nam Anh hùng </w:t>
      </w:r>
      <w:r w:rsidR="0063596B" w:rsidRPr="00D50BE4">
        <w:rPr>
          <w:rFonts w:ascii="Times New Roman" w:hAnsi="Times New Roman"/>
          <w:bCs/>
          <w:color w:val="000000"/>
          <w:sz w:val="28"/>
          <w:szCs w:val="28"/>
        </w:rPr>
        <w:t xml:space="preserve">tặng quà, </w:t>
      </w:r>
      <w:r w:rsidR="00217AAB" w:rsidRPr="00D50BE4">
        <w:rPr>
          <w:rFonts w:ascii="Times New Roman" w:hAnsi="Times New Roman"/>
          <w:bCs/>
          <w:color w:val="000000"/>
          <w:sz w:val="28"/>
          <w:szCs w:val="28"/>
        </w:rPr>
        <w:t>gia đình thương binh liệt sỹ</w:t>
      </w:r>
      <w:r w:rsidR="0063596B" w:rsidRPr="00D50BE4">
        <w:rPr>
          <w:rFonts w:ascii="Times New Roman" w:hAnsi="Times New Roman"/>
          <w:bCs/>
          <w:color w:val="000000"/>
          <w:sz w:val="28"/>
          <w:szCs w:val="28"/>
        </w:rPr>
        <w:t xml:space="preserve">, </w:t>
      </w:r>
      <w:r w:rsidR="0063596B" w:rsidRPr="00D50BE4">
        <w:rPr>
          <w:rFonts w:ascii="Times New Roman" w:hAnsi="Times New Roman"/>
          <w:color w:val="000000"/>
          <w:sz w:val="28"/>
          <w:szCs w:val="28"/>
        </w:rPr>
        <w:t>gia đình chính sách</w:t>
      </w:r>
      <w:r w:rsidR="0063596B" w:rsidRPr="00D50BE4">
        <w:rPr>
          <w:rFonts w:ascii="Times New Roman" w:hAnsi="Times New Roman"/>
          <w:bCs/>
          <w:color w:val="000000"/>
          <w:sz w:val="28"/>
          <w:szCs w:val="28"/>
        </w:rPr>
        <w:t xml:space="preserve"> nhân </w:t>
      </w:r>
      <w:r w:rsidR="00E20E6D" w:rsidRPr="00D50BE4">
        <w:rPr>
          <w:rFonts w:ascii="Times New Roman" w:hAnsi="Times New Roman"/>
          <w:bCs/>
          <w:color w:val="000000"/>
          <w:sz w:val="28"/>
          <w:szCs w:val="28"/>
        </w:rPr>
        <w:t xml:space="preserve">kỷ niệm 70 năm </w:t>
      </w:r>
      <w:r w:rsidR="0063596B" w:rsidRPr="00D50BE4">
        <w:rPr>
          <w:rFonts w:ascii="Times New Roman" w:hAnsi="Times New Roman"/>
          <w:bCs/>
          <w:color w:val="000000"/>
          <w:sz w:val="28"/>
          <w:szCs w:val="28"/>
        </w:rPr>
        <w:t>Ngày Thương binh liệt sĩ 27/7.</w:t>
      </w:r>
      <w:r w:rsidR="006A665F" w:rsidRPr="00D50BE4">
        <w:rPr>
          <w:rFonts w:ascii="Times New Roman" w:hAnsi="Times New Roman"/>
          <w:bCs/>
          <w:color w:val="000000"/>
          <w:spacing w:val="-4"/>
          <w:sz w:val="28"/>
          <w:szCs w:val="28"/>
        </w:rPr>
        <w:t xml:space="preserve"> </w:t>
      </w:r>
    </w:p>
    <w:p w:rsidR="00364E44" w:rsidRPr="00D50BE4" w:rsidRDefault="00364E44" w:rsidP="00957175">
      <w:pPr>
        <w:spacing w:before="120" w:after="120"/>
        <w:ind w:firstLine="720"/>
        <w:jc w:val="both"/>
        <w:rPr>
          <w:rFonts w:ascii="Times New Roman" w:hAnsi="Times New Roman"/>
          <w:bCs/>
          <w:i/>
          <w:color w:val="000000"/>
          <w:spacing w:val="-4"/>
          <w:sz w:val="28"/>
          <w:szCs w:val="28"/>
        </w:rPr>
      </w:pPr>
      <w:r w:rsidRPr="00D50BE4">
        <w:rPr>
          <w:rFonts w:ascii="Times New Roman" w:hAnsi="Times New Roman"/>
          <w:bCs/>
          <w:i/>
          <w:color w:val="000000"/>
          <w:spacing w:val="-4"/>
          <w:sz w:val="28"/>
          <w:szCs w:val="28"/>
        </w:rPr>
        <w:t xml:space="preserve">(Phân công Trung tâm Công tác xã hội Thanh niên thành phố </w:t>
      </w:r>
      <w:r w:rsidR="001A7635" w:rsidRPr="00D50BE4">
        <w:rPr>
          <w:rFonts w:ascii="Times New Roman" w:hAnsi="Times New Roman"/>
          <w:bCs/>
          <w:i/>
          <w:color w:val="000000"/>
          <w:spacing w:val="-4"/>
          <w:sz w:val="28"/>
          <w:szCs w:val="28"/>
        </w:rPr>
        <w:t>tham mưu</w:t>
      </w:r>
      <w:r w:rsidRPr="00D50BE4">
        <w:rPr>
          <w:rFonts w:ascii="Times New Roman" w:hAnsi="Times New Roman"/>
          <w:bCs/>
          <w:i/>
          <w:color w:val="000000"/>
          <w:spacing w:val="-4"/>
          <w:sz w:val="28"/>
          <w:szCs w:val="28"/>
        </w:rPr>
        <w:t xml:space="preserve"> tổ chức thực hiện)</w:t>
      </w:r>
    </w:p>
    <w:p w:rsidR="00024331" w:rsidRPr="00D50BE4" w:rsidRDefault="00024331" w:rsidP="00024331">
      <w:pPr>
        <w:pStyle w:val="ListParagraph"/>
        <w:numPr>
          <w:ilvl w:val="0"/>
          <w:numId w:val="8"/>
        </w:numPr>
        <w:tabs>
          <w:tab w:val="left" w:pos="900"/>
        </w:tabs>
        <w:spacing w:before="120" w:after="120"/>
        <w:ind w:left="0" w:firstLine="720"/>
        <w:jc w:val="both"/>
        <w:rPr>
          <w:rFonts w:ascii="Times New Roman" w:hAnsi="Times New Roman"/>
          <w:bCs/>
          <w:color w:val="000000"/>
          <w:sz w:val="28"/>
          <w:szCs w:val="28"/>
        </w:rPr>
      </w:pPr>
      <w:r w:rsidRPr="00D50BE4">
        <w:rPr>
          <w:rFonts w:ascii="Times New Roman" w:hAnsi="Times New Roman"/>
          <w:bCs/>
          <w:color w:val="000000"/>
          <w:sz w:val="28"/>
          <w:szCs w:val="28"/>
        </w:rPr>
        <w:t>T</w:t>
      </w:r>
      <w:r w:rsidRPr="00D50BE4">
        <w:rPr>
          <w:rFonts w:ascii="Times New Roman" w:hAnsi="Times New Roman" w:cs="Tahoma"/>
          <w:bCs/>
          <w:color w:val="000000"/>
          <w:sz w:val="28"/>
          <w:szCs w:val="28"/>
        </w:rPr>
        <w:t>ổ</w:t>
      </w:r>
      <w:r w:rsidRPr="00D50BE4">
        <w:rPr>
          <w:rFonts w:ascii="Times New Roman" w:hAnsi="Times New Roman"/>
          <w:bCs/>
          <w:color w:val="000000"/>
          <w:sz w:val="28"/>
          <w:szCs w:val="28"/>
        </w:rPr>
        <w:t xml:space="preserve"> ch</w:t>
      </w:r>
      <w:r w:rsidRPr="00D50BE4">
        <w:rPr>
          <w:rFonts w:ascii="Times New Roman" w:hAnsi="Times New Roman" w:cs="Tahoma"/>
          <w:bCs/>
          <w:color w:val="000000"/>
          <w:sz w:val="28"/>
          <w:szCs w:val="28"/>
        </w:rPr>
        <w:t>ứ</w:t>
      </w:r>
      <w:r w:rsidRPr="00D50BE4">
        <w:rPr>
          <w:rFonts w:ascii="Times New Roman" w:hAnsi="Times New Roman"/>
          <w:bCs/>
          <w:color w:val="000000"/>
          <w:sz w:val="28"/>
          <w:szCs w:val="28"/>
        </w:rPr>
        <w:t xml:space="preserve">c </w:t>
      </w:r>
      <w:r w:rsidRPr="00D50BE4">
        <w:rPr>
          <w:rFonts w:ascii="Times New Roman" w:hAnsi="Times New Roman"/>
          <w:color w:val="000000"/>
          <w:sz w:val="28"/>
          <w:szCs w:val="28"/>
        </w:rPr>
        <w:t xml:space="preserve">Hành trình “Em yêu Tổ quốc Việt Nam” </w:t>
      </w:r>
      <w:r w:rsidRPr="00D50BE4">
        <w:rPr>
          <w:rFonts w:ascii="Times New Roman" w:hAnsi="Times New Roman"/>
          <w:color w:val="000000"/>
          <w:spacing w:val="-4"/>
          <w:sz w:val="28"/>
          <w:szCs w:val="28"/>
        </w:rPr>
        <w:t xml:space="preserve">dành cho </w:t>
      </w:r>
      <w:r w:rsidRPr="00D50BE4">
        <w:rPr>
          <w:rFonts w:ascii="Times New Roman" w:hAnsi="Times New Roman"/>
          <w:color w:val="000000"/>
          <w:spacing w:val="-4"/>
          <w:sz w:val="28"/>
          <w:szCs w:val="28"/>
          <w:lang w:val="vi-VN"/>
        </w:rPr>
        <w:t>đội viên,</w:t>
      </w:r>
      <w:r w:rsidRPr="00D50BE4">
        <w:rPr>
          <w:rFonts w:ascii="Times New Roman" w:hAnsi="Times New Roman"/>
          <w:color w:val="000000"/>
          <w:spacing w:val="-4"/>
          <w:sz w:val="28"/>
          <w:szCs w:val="28"/>
        </w:rPr>
        <w:t xml:space="preserve"> thiếu nhi</w:t>
      </w:r>
      <w:r w:rsidRPr="00D50BE4">
        <w:rPr>
          <w:rFonts w:ascii="Times New Roman" w:hAnsi="Times New Roman"/>
          <w:bCs/>
          <w:color w:val="000000"/>
          <w:sz w:val="28"/>
          <w:szCs w:val="28"/>
        </w:rPr>
        <w:t xml:space="preserve"> tiêu biểu và chương trình “Thắp sáng ước mơ thiếu nhi Việt Nam” tại tỉnh Nghệ An.</w:t>
      </w:r>
    </w:p>
    <w:p w:rsidR="00E20E6D" w:rsidRPr="00D50BE4" w:rsidRDefault="00E20E6D" w:rsidP="00E20E6D">
      <w:pPr>
        <w:pStyle w:val="ListParagraph"/>
        <w:numPr>
          <w:ilvl w:val="0"/>
          <w:numId w:val="8"/>
        </w:numPr>
        <w:tabs>
          <w:tab w:val="left" w:pos="900"/>
        </w:tabs>
        <w:spacing w:before="120" w:after="120"/>
        <w:ind w:left="0" w:firstLine="720"/>
        <w:jc w:val="both"/>
        <w:rPr>
          <w:rFonts w:ascii="Times New Roman" w:hAnsi="Times New Roman"/>
          <w:bCs/>
          <w:color w:val="000000"/>
          <w:sz w:val="28"/>
          <w:szCs w:val="28"/>
        </w:rPr>
      </w:pPr>
      <w:r w:rsidRPr="00D50BE4">
        <w:rPr>
          <w:rFonts w:ascii="Times New Roman" w:hAnsi="Times New Roman"/>
          <w:bCs/>
          <w:color w:val="000000"/>
          <w:sz w:val="28"/>
          <w:szCs w:val="28"/>
        </w:rPr>
        <w:t>Phối hợp tổ chức các Ngày hội thiếu nhi vui đọc sách trong dịp Hè vào sáng chủ nhật hàng tuần tại Đường sách thành phố Hồ Chí Minh.</w:t>
      </w:r>
    </w:p>
    <w:p w:rsidR="001A7635" w:rsidRPr="00D50BE4" w:rsidRDefault="001A7635" w:rsidP="001A7635">
      <w:pPr>
        <w:spacing w:before="120" w:after="120"/>
        <w:ind w:firstLine="720"/>
        <w:jc w:val="both"/>
        <w:rPr>
          <w:rFonts w:ascii="Times New Roman" w:hAnsi="Times New Roman"/>
          <w:i/>
          <w:color w:val="000000"/>
          <w:spacing w:val="-8"/>
          <w:sz w:val="28"/>
          <w:szCs w:val="28"/>
          <w:lang w:val="de-DE"/>
        </w:rPr>
      </w:pPr>
      <w:r w:rsidRPr="00D50BE4">
        <w:rPr>
          <w:rFonts w:ascii="Times New Roman" w:hAnsi="Times New Roman"/>
          <w:bCs/>
          <w:i/>
          <w:color w:val="000000"/>
          <w:spacing w:val="-8"/>
          <w:sz w:val="28"/>
          <w:szCs w:val="28"/>
        </w:rPr>
        <w:t>(Phân công Ban Thiếu nhi phối hợp với các đơn vị liên quan tham mưu tổ chức thực hiện)</w:t>
      </w:r>
    </w:p>
    <w:p w:rsidR="001A7635" w:rsidRPr="00D50BE4" w:rsidRDefault="001A7635" w:rsidP="001A7635">
      <w:pPr>
        <w:spacing w:before="120" w:after="120"/>
        <w:ind w:firstLine="720"/>
        <w:jc w:val="both"/>
        <w:rPr>
          <w:rFonts w:ascii="Times New Roman" w:hAnsi="Times New Roman"/>
          <w:color w:val="000000"/>
          <w:spacing w:val="-4"/>
          <w:sz w:val="28"/>
          <w:szCs w:val="28"/>
        </w:rPr>
      </w:pPr>
      <w:r w:rsidRPr="00D50BE4">
        <w:rPr>
          <w:rFonts w:ascii="Times New Roman" w:hAnsi="Times New Roman"/>
          <w:bCs/>
          <w:color w:val="000000"/>
          <w:spacing w:val="-4"/>
          <w:sz w:val="28"/>
          <w:szCs w:val="28"/>
        </w:rPr>
        <w:t xml:space="preserve">- Tổ chức Hội trại </w:t>
      </w:r>
      <w:r w:rsidR="00024331">
        <w:rPr>
          <w:rFonts w:ascii="Times New Roman" w:hAnsi="Times New Roman"/>
          <w:color w:val="000000"/>
          <w:spacing w:val="-4"/>
          <w:sz w:val="28"/>
          <w:szCs w:val="28"/>
        </w:rPr>
        <w:t xml:space="preserve">du khảo </w:t>
      </w:r>
      <w:r w:rsidR="00E20E6D" w:rsidRPr="00D50BE4">
        <w:rPr>
          <w:rFonts w:ascii="Times New Roman" w:hAnsi="Times New Roman"/>
          <w:color w:val="000000"/>
          <w:spacing w:val="-4"/>
          <w:sz w:val="28"/>
          <w:szCs w:val="28"/>
        </w:rPr>
        <w:t>Hào khí miền Đông</w:t>
      </w:r>
      <w:r w:rsidRPr="00D50BE4">
        <w:rPr>
          <w:rFonts w:ascii="Times New Roman" w:hAnsi="Times New Roman"/>
          <w:color w:val="000000"/>
          <w:spacing w:val="-4"/>
          <w:sz w:val="28"/>
          <w:szCs w:val="28"/>
        </w:rPr>
        <w:t xml:space="preserve"> </w:t>
      </w:r>
      <w:r w:rsidR="00024331">
        <w:rPr>
          <w:rFonts w:ascii="Times New Roman" w:hAnsi="Times New Roman"/>
          <w:color w:val="000000"/>
          <w:spacing w:val="-4"/>
          <w:sz w:val="28"/>
          <w:szCs w:val="28"/>
        </w:rPr>
        <w:t xml:space="preserve">với chủ đề “Theo bước chân những người anh hùng” </w:t>
      </w:r>
      <w:r w:rsidRPr="00D50BE4">
        <w:rPr>
          <w:rFonts w:ascii="Times New Roman" w:hAnsi="Times New Roman"/>
          <w:color w:val="000000"/>
          <w:spacing w:val="-4"/>
          <w:sz w:val="28"/>
          <w:szCs w:val="28"/>
        </w:rPr>
        <w:t xml:space="preserve">dành cho đội viên, thiếu nhi đến tìm hiểu lịch sử, thăm hỏi gia đình chính sách và tổ chức chương trình Thắp sáng ước mơ thiếu nhi Việt Nam tại các tỉnh </w:t>
      </w:r>
      <w:r w:rsidR="00E20E6D" w:rsidRPr="00D50BE4">
        <w:rPr>
          <w:rFonts w:ascii="Times New Roman" w:hAnsi="Times New Roman"/>
          <w:color w:val="000000"/>
          <w:spacing w:val="-4"/>
          <w:sz w:val="28"/>
          <w:szCs w:val="28"/>
        </w:rPr>
        <w:t>Đông Nam bộ.</w:t>
      </w:r>
    </w:p>
    <w:p w:rsidR="001A7635" w:rsidRPr="00D50BE4" w:rsidRDefault="001A7635" w:rsidP="001A7635">
      <w:pPr>
        <w:spacing w:before="120" w:after="120"/>
        <w:ind w:firstLine="720"/>
        <w:jc w:val="both"/>
        <w:rPr>
          <w:rFonts w:ascii="Times New Roman" w:hAnsi="Times New Roman"/>
          <w:i/>
          <w:color w:val="000000"/>
          <w:spacing w:val="-2"/>
          <w:sz w:val="28"/>
          <w:szCs w:val="28"/>
          <w:lang w:val="de-DE"/>
        </w:rPr>
      </w:pPr>
      <w:r w:rsidRPr="00D50BE4">
        <w:rPr>
          <w:rFonts w:ascii="Times New Roman" w:hAnsi="Times New Roman"/>
          <w:bCs/>
          <w:i/>
          <w:color w:val="000000"/>
          <w:spacing w:val="-4"/>
          <w:sz w:val="28"/>
          <w:szCs w:val="28"/>
        </w:rPr>
        <w:t>(Phân công Nhà Thiếu nhi thành phố tham mưu tổ chức thực hiện)</w:t>
      </w:r>
    </w:p>
    <w:p w:rsidR="001A7635" w:rsidRPr="00D50BE4" w:rsidRDefault="00364E44" w:rsidP="001A7635">
      <w:pPr>
        <w:spacing w:before="120" w:after="120"/>
        <w:ind w:firstLine="720"/>
        <w:jc w:val="both"/>
        <w:rPr>
          <w:rFonts w:ascii="Times New Roman" w:hAnsi="Times New Roman"/>
          <w:color w:val="000000"/>
          <w:spacing w:val="-4"/>
          <w:sz w:val="28"/>
          <w:szCs w:val="28"/>
        </w:rPr>
      </w:pPr>
      <w:r w:rsidRPr="00D50BE4">
        <w:rPr>
          <w:rFonts w:ascii="Times New Roman" w:hAnsi="Times New Roman"/>
          <w:bCs/>
          <w:color w:val="000000"/>
          <w:sz w:val="28"/>
          <w:szCs w:val="28"/>
        </w:rPr>
        <w:t xml:space="preserve">- </w:t>
      </w:r>
      <w:r w:rsidR="00973EC5" w:rsidRPr="00D50BE4">
        <w:rPr>
          <w:rFonts w:ascii="Times New Roman" w:hAnsi="Times New Roman"/>
          <w:bCs/>
          <w:color w:val="000000"/>
          <w:sz w:val="28"/>
          <w:szCs w:val="28"/>
        </w:rPr>
        <w:t xml:space="preserve">Tổ </w:t>
      </w:r>
      <w:r w:rsidR="001A7635" w:rsidRPr="00D50BE4">
        <w:rPr>
          <w:rFonts w:ascii="Times New Roman" w:hAnsi="Times New Roman"/>
          <w:bCs/>
          <w:color w:val="000000"/>
          <w:sz w:val="28"/>
          <w:szCs w:val="28"/>
        </w:rPr>
        <w:t xml:space="preserve">chức </w:t>
      </w:r>
      <w:r w:rsidR="00E20E6D" w:rsidRPr="00D50BE4">
        <w:rPr>
          <w:rFonts w:ascii="Times New Roman" w:hAnsi="Times New Roman"/>
          <w:bCs/>
          <w:color w:val="000000"/>
          <w:sz w:val="28"/>
          <w:szCs w:val="28"/>
        </w:rPr>
        <w:t>tuần lễ sách Hè và</w:t>
      </w:r>
      <w:r w:rsidR="00973EC5" w:rsidRPr="00D50BE4">
        <w:rPr>
          <w:rFonts w:ascii="Times New Roman" w:hAnsi="Times New Roman"/>
          <w:bCs/>
          <w:color w:val="000000"/>
          <w:sz w:val="28"/>
          <w:szCs w:val="28"/>
        </w:rPr>
        <w:t xml:space="preserve"> chương trình giảm giá sách cho thanh thiếu nhi đến tham quan, mua sách </w:t>
      </w:r>
      <w:r w:rsidR="00E20E6D" w:rsidRPr="00D50BE4">
        <w:rPr>
          <w:rFonts w:ascii="Times New Roman" w:hAnsi="Times New Roman"/>
          <w:bCs/>
          <w:color w:val="000000"/>
          <w:sz w:val="28"/>
          <w:szCs w:val="28"/>
        </w:rPr>
        <w:t>trong dịp Hè.</w:t>
      </w:r>
    </w:p>
    <w:p w:rsidR="001A7635" w:rsidRPr="00D50BE4" w:rsidRDefault="001A7635" w:rsidP="001A7635">
      <w:pPr>
        <w:tabs>
          <w:tab w:val="left" w:pos="851"/>
          <w:tab w:val="left" w:pos="1134"/>
        </w:tabs>
        <w:spacing w:before="120" w:after="120"/>
        <w:ind w:left="720"/>
        <w:jc w:val="both"/>
        <w:rPr>
          <w:rFonts w:ascii="Times New Roman" w:hAnsi="Times New Roman"/>
          <w:spacing w:val="-12"/>
          <w:sz w:val="28"/>
          <w:szCs w:val="28"/>
        </w:rPr>
      </w:pPr>
      <w:r w:rsidRPr="00D50BE4">
        <w:rPr>
          <w:rFonts w:ascii="Times New Roman" w:hAnsi="Times New Roman"/>
          <w:i/>
          <w:spacing w:val="-4"/>
          <w:sz w:val="28"/>
          <w:szCs w:val="28"/>
        </w:rPr>
        <w:t>(Phân công Nhà Xuất bản Trẻ tổ chức thực hiện)</w:t>
      </w:r>
    </w:p>
    <w:p w:rsidR="00364E44" w:rsidRPr="00D50BE4" w:rsidRDefault="001A7635" w:rsidP="001A7635">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 </w:t>
      </w:r>
      <w:r w:rsidR="00364E44" w:rsidRPr="00D50BE4">
        <w:rPr>
          <w:rFonts w:ascii="Times New Roman" w:hAnsi="Times New Roman"/>
          <w:sz w:val="28"/>
          <w:szCs w:val="28"/>
        </w:rPr>
        <w:t xml:space="preserve">Tổ </w:t>
      </w:r>
      <w:r w:rsidR="0061524E" w:rsidRPr="00D50BE4">
        <w:rPr>
          <w:rFonts w:ascii="Times New Roman" w:hAnsi="Times New Roman"/>
          <w:sz w:val="28"/>
          <w:szCs w:val="28"/>
        </w:rPr>
        <w:t xml:space="preserve">chức </w:t>
      </w:r>
      <w:r w:rsidR="00973EC5" w:rsidRPr="00D50BE4">
        <w:rPr>
          <w:rFonts w:ascii="Times New Roman" w:hAnsi="Times New Roman"/>
          <w:sz w:val="28"/>
          <w:szCs w:val="28"/>
        </w:rPr>
        <w:t xml:space="preserve">100 buổi </w:t>
      </w:r>
      <w:r w:rsidR="00846EEF" w:rsidRPr="00D50BE4">
        <w:rPr>
          <w:rFonts w:ascii="Times New Roman" w:hAnsi="Times New Roman"/>
          <w:color w:val="000000"/>
          <w:sz w:val="28"/>
          <w:szCs w:val="28"/>
        </w:rPr>
        <w:t xml:space="preserve">chiếu phim </w:t>
      </w:r>
      <w:r w:rsidR="00217AAB" w:rsidRPr="00D50BE4">
        <w:rPr>
          <w:rFonts w:ascii="Times New Roman" w:hAnsi="Times New Roman"/>
          <w:color w:val="000000"/>
          <w:sz w:val="28"/>
          <w:szCs w:val="28"/>
        </w:rPr>
        <w:t xml:space="preserve">lưu động </w:t>
      </w:r>
      <w:r w:rsidR="00B51DAA" w:rsidRPr="00D50BE4">
        <w:rPr>
          <w:rFonts w:ascii="Times New Roman" w:hAnsi="Times New Roman"/>
          <w:color w:val="000000"/>
          <w:sz w:val="28"/>
          <w:szCs w:val="28"/>
        </w:rPr>
        <w:t>“Điện ảnh trong mắt trẻ thơ”</w:t>
      </w:r>
      <w:r w:rsidR="00B51DAA" w:rsidRPr="00D50BE4">
        <w:rPr>
          <w:rFonts w:ascii="Times New Roman" w:hAnsi="Times New Roman"/>
          <w:color w:val="000000"/>
          <w:sz w:val="28"/>
          <w:szCs w:val="28"/>
          <w:lang w:val="vi-VN"/>
        </w:rPr>
        <w:t xml:space="preserve"> </w:t>
      </w:r>
      <w:r w:rsidR="00217AAB" w:rsidRPr="00D50BE4">
        <w:rPr>
          <w:rFonts w:ascii="Times New Roman" w:hAnsi="Times New Roman"/>
          <w:color w:val="000000"/>
          <w:sz w:val="28"/>
          <w:szCs w:val="28"/>
        </w:rPr>
        <w:t xml:space="preserve">kết hợp tổ chức sân chơi sáng tạo </w:t>
      </w:r>
      <w:r w:rsidR="00B51DAA" w:rsidRPr="00D50BE4">
        <w:rPr>
          <w:rFonts w:ascii="Times New Roman" w:hAnsi="Times New Roman"/>
          <w:color w:val="000000"/>
          <w:sz w:val="28"/>
          <w:szCs w:val="28"/>
          <w:lang w:val="vi-VN"/>
        </w:rPr>
        <w:t xml:space="preserve">dành cho thiếu nhi </w:t>
      </w:r>
      <w:r w:rsidR="00973EC5" w:rsidRPr="00D50BE4">
        <w:rPr>
          <w:rFonts w:ascii="Times New Roman" w:hAnsi="Times New Roman"/>
          <w:color w:val="000000"/>
          <w:sz w:val="28"/>
          <w:szCs w:val="28"/>
        </w:rPr>
        <w:t>tại các điểm sinh hoạt Hè.</w:t>
      </w:r>
    </w:p>
    <w:p w:rsidR="00364E44" w:rsidRPr="00D50BE4" w:rsidRDefault="00364E44" w:rsidP="00364E44">
      <w:pPr>
        <w:tabs>
          <w:tab w:val="left" w:pos="851"/>
          <w:tab w:val="left" w:pos="1134"/>
        </w:tabs>
        <w:spacing w:before="120" w:after="120"/>
        <w:ind w:left="720"/>
        <w:jc w:val="both"/>
        <w:rPr>
          <w:rFonts w:ascii="Times New Roman" w:hAnsi="Times New Roman"/>
          <w:i/>
          <w:spacing w:val="-4"/>
          <w:sz w:val="28"/>
          <w:szCs w:val="28"/>
        </w:rPr>
      </w:pPr>
      <w:r w:rsidRPr="00D50BE4">
        <w:rPr>
          <w:rFonts w:ascii="Times New Roman" w:hAnsi="Times New Roman"/>
          <w:i/>
          <w:spacing w:val="-4"/>
          <w:sz w:val="28"/>
          <w:szCs w:val="28"/>
        </w:rPr>
        <w:t>(Phân công Hãng phim Trẻ tổ chức thực hiện)</w:t>
      </w:r>
    </w:p>
    <w:p w:rsidR="00A02EB6" w:rsidRPr="00D50BE4" w:rsidRDefault="00A02EB6" w:rsidP="00957175">
      <w:pPr>
        <w:spacing w:before="120" w:after="120"/>
        <w:ind w:firstLine="720"/>
        <w:jc w:val="both"/>
        <w:rPr>
          <w:rFonts w:ascii="Times New Roman" w:hAnsi="Times New Roman"/>
          <w:b/>
          <w:bCs/>
          <w:i/>
          <w:color w:val="000000"/>
          <w:sz w:val="28"/>
          <w:szCs w:val="28"/>
        </w:rPr>
      </w:pPr>
      <w:r w:rsidRPr="00D50BE4">
        <w:rPr>
          <w:rFonts w:ascii="Times New Roman" w:hAnsi="Times New Roman"/>
          <w:b/>
          <w:bCs/>
          <w:i/>
          <w:color w:val="000000"/>
          <w:sz w:val="28"/>
          <w:szCs w:val="28"/>
        </w:rPr>
        <w:t>1.2</w:t>
      </w:r>
      <w:r w:rsidR="00C36F2B" w:rsidRPr="00D50BE4">
        <w:rPr>
          <w:rFonts w:ascii="Times New Roman" w:hAnsi="Times New Roman"/>
          <w:b/>
          <w:bCs/>
          <w:i/>
          <w:color w:val="000000"/>
          <w:sz w:val="28"/>
          <w:szCs w:val="28"/>
        </w:rPr>
        <w:t>.</w:t>
      </w:r>
      <w:r w:rsidRPr="00D50BE4">
        <w:rPr>
          <w:rFonts w:ascii="Times New Roman" w:hAnsi="Times New Roman"/>
          <w:b/>
          <w:bCs/>
          <w:i/>
          <w:color w:val="000000"/>
          <w:sz w:val="28"/>
          <w:szCs w:val="28"/>
        </w:rPr>
        <w:t xml:space="preserve"> Cấp cơ sở:</w:t>
      </w:r>
    </w:p>
    <w:p w:rsidR="009B381F" w:rsidRPr="00D50BE4" w:rsidRDefault="0061524E" w:rsidP="009B381F">
      <w:pPr>
        <w:spacing w:before="120" w:after="120"/>
        <w:ind w:firstLine="720"/>
        <w:jc w:val="both"/>
        <w:rPr>
          <w:rFonts w:ascii="Times New Roman" w:hAnsi="Times New Roman"/>
          <w:bCs/>
          <w:color w:val="000000"/>
          <w:sz w:val="28"/>
          <w:szCs w:val="28"/>
        </w:rPr>
      </w:pPr>
      <w:r w:rsidRPr="00D50BE4">
        <w:rPr>
          <w:rFonts w:ascii="Times New Roman" w:hAnsi="Times New Roman"/>
          <w:bCs/>
          <w:color w:val="000000"/>
          <w:sz w:val="28"/>
          <w:szCs w:val="28"/>
        </w:rPr>
        <w:t xml:space="preserve">- </w:t>
      </w:r>
      <w:r w:rsidR="009B381F" w:rsidRPr="00D50BE4">
        <w:rPr>
          <w:rFonts w:ascii="Times New Roman" w:hAnsi="Times New Roman"/>
          <w:bCs/>
          <w:color w:val="000000"/>
          <w:sz w:val="28"/>
          <w:szCs w:val="28"/>
        </w:rPr>
        <w:t>Đẩy mạnh</w:t>
      </w:r>
      <w:r w:rsidR="004D0A1B" w:rsidRPr="00D50BE4">
        <w:rPr>
          <w:rFonts w:ascii="Times New Roman" w:hAnsi="Times New Roman"/>
          <w:bCs/>
          <w:color w:val="000000"/>
          <w:sz w:val="28"/>
          <w:szCs w:val="28"/>
        </w:rPr>
        <w:t xml:space="preserve"> công tác thông tin, tuyên truyề</w:t>
      </w:r>
      <w:r w:rsidR="009B381F" w:rsidRPr="00D50BE4">
        <w:rPr>
          <w:rFonts w:ascii="Times New Roman" w:hAnsi="Times New Roman"/>
          <w:bCs/>
          <w:color w:val="000000"/>
          <w:sz w:val="28"/>
          <w:szCs w:val="28"/>
        </w:rPr>
        <w:t xml:space="preserve">n giới thiệu hoạt động hè đến phụ huynh và thiếu nhi trên địa bàn bằng các phương pháp trực quan, sinh động. Mỗi điểm sinh hoạt Hè thực hiện banroll, pano, bảng thông tin, phiếu đăng ký tham gia sinh hoạt Hè gắn với nội dung, thời gian, địa điểm cụ thể.  </w:t>
      </w:r>
    </w:p>
    <w:p w:rsidR="00E20E6D" w:rsidRPr="00D50BE4" w:rsidRDefault="004D0A1B" w:rsidP="00E20E6D">
      <w:pPr>
        <w:widowControl w:val="0"/>
        <w:spacing w:before="120" w:after="120"/>
        <w:ind w:firstLine="720"/>
        <w:jc w:val="both"/>
        <w:rPr>
          <w:rFonts w:ascii="Times New Roman" w:hAnsi="Times New Roman"/>
          <w:bCs/>
          <w:sz w:val="28"/>
          <w:szCs w:val="28"/>
        </w:rPr>
      </w:pPr>
      <w:r w:rsidRPr="00D50BE4">
        <w:rPr>
          <w:rFonts w:ascii="Times New Roman" w:hAnsi="Times New Roman"/>
          <w:bCs/>
          <w:color w:val="000000"/>
          <w:spacing w:val="-2"/>
          <w:sz w:val="28"/>
          <w:szCs w:val="28"/>
        </w:rPr>
        <w:t xml:space="preserve">- Tổ chức </w:t>
      </w:r>
      <w:r w:rsidRPr="00D50BE4">
        <w:rPr>
          <w:rFonts w:ascii="Times New Roman" w:hAnsi="Times New Roman"/>
          <w:spacing w:val="-2"/>
          <w:sz w:val="28"/>
          <w:szCs w:val="28"/>
        </w:rPr>
        <w:t>hoạt động</w:t>
      </w:r>
      <w:r w:rsidRPr="00D50BE4">
        <w:rPr>
          <w:rFonts w:ascii="Times New Roman" w:hAnsi="Times New Roman"/>
          <w:spacing w:val="-2"/>
          <w:sz w:val="28"/>
          <w:szCs w:val="28"/>
          <w:lang w:val="vi-VN"/>
        </w:rPr>
        <w:t xml:space="preserve"> g</w:t>
      </w:r>
      <w:r w:rsidRPr="00D50BE4">
        <w:rPr>
          <w:rFonts w:ascii="Times New Roman" w:hAnsi="Times New Roman"/>
          <w:spacing w:val="-2"/>
          <w:sz w:val="28"/>
          <w:szCs w:val="28"/>
        </w:rPr>
        <w:t xml:space="preserve">iáo dục truyền thống cho thiếu nhi về ý nghĩa các ngày lễ lớn </w:t>
      </w:r>
      <w:r w:rsidR="00E20E6D" w:rsidRPr="00D50BE4">
        <w:rPr>
          <w:rFonts w:ascii="Times New Roman" w:hAnsi="Times New Roman"/>
          <w:color w:val="000000"/>
          <w:sz w:val="28"/>
          <w:szCs w:val="28"/>
          <w:lang w:val="de-DE"/>
        </w:rPr>
        <w:t xml:space="preserve">bằng các hình thức trực quan như: </w:t>
      </w:r>
      <w:r w:rsidR="00E20E6D" w:rsidRPr="00D50BE4">
        <w:rPr>
          <w:rFonts w:ascii="Times New Roman" w:hAnsi="Times New Roman"/>
          <w:bCs/>
          <w:color w:val="000000"/>
          <w:sz w:val="28"/>
          <w:szCs w:val="28"/>
        </w:rPr>
        <w:t>“Hành trình đến với bảo tàng”, “Hành trình đến với địa chỉ đỏ”, “Hành trình du lịch học sử</w:t>
      </w:r>
      <w:r w:rsidR="00E20E6D" w:rsidRPr="00D50BE4">
        <w:rPr>
          <w:rFonts w:ascii="Times New Roman" w:hAnsi="Times New Roman"/>
          <w:bCs/>
          <w:color w:val="000000"/>
          <w:sz w:val="28"/>
          <w:szCs w:val="28"/>
          <w:lang w:val="vi-VN"/>
        </w:rPr>
        <w:t>”...</w:t>
      </w:r>
      <w:r w:rsidR="00E20E6D" w:rsidRPr="00D50BE4">
        <w:rPr>
          <w:bCs/>
          <w:sz w:val="28"/>
          <w:szCs w:val="28"/>
        </w:rPr>
        <w:t xml:space="preserve"> </w:t>
      </w:r>
      <w:r w:rsidR="00E20E6D" w:rsidRPr="00D50BE4">
        <w:rPr>
          <w:rFonts w:ascii="Times New Roman" w:hAnsi="Times New Roman"/>
          <w:bCs/>
          <w:sz w:val="28"/>
          <w:szCs w:val="28"/>
          <w:lang w:val="vi-VN"/>
        </w:rPr>
        <w:t xml:space="preserve">Tổ chức </w:t>
      </w:r>
      <w:r w:rsidR="00E20E6D" w:rsidRPr="00D50BE4">
        <w:rPr>
          <w:rFonts w:ascii="Times New Roman" w:hAnsi="Times New Roman"/>
          <w:bCs/>
          <w:sz w:val="28"/>
          <w:szCs w:val="28"/>
        </w:rPr>
        <w:t xml:space="preserve">tuyên truyền </w:t>
      </w:r>
      <w:r w:rsidR="00E20E6D" w:rsidRPr="00D50BE4">
        <w:rPr>
          <w:rFonts w:ascii="Times New Roman" w:hAnsi="Times New Roman"/>
          <w:bCs/>
          <w:sz w:val="28"/>
          <w:szCs w:val="28"/>
          <w:lang w:val="vi-VN"/>
        </w:rPr>
        <w:t xml:space="preserve">rộng rãi </w:t>
      </w:r>
      <w:r w:rsidR="00E20E6D" w:rsidRPr="00D50BE4">
        <w:rPr>
          <w:rFonts w:ascii="Times New Roman" w:hAnsi="Times New Roman"/>
          <w:bCs/>
          <w:sz w:val="28"/>
          <w:szCs w:val="28"/>
        </w:rPr>
        <w:t>tác phẩm “Lịch sử nước ta” của Chủ tịch Hồ Chí Minh</w:t>
      </w:r>
      <w:r w:rsidR="00E20E6D" w:rsidRPr="00D50BE4">
        <w:rPr>
          <w:rFonts w:ascii="Times New Roman" w:hAnsi="Times New Roman"/>
          <w:bCs/>
          <w:sz w:val="28"/>
          <w:szCs w:val="28"/>
          <w:lang w:val="vi-VN"/>
        </w:rPr>
        <w:t xml:space="preserve"> trong thiếu niên, nhi đồng thành phố</w:t>
      </w:r>
      <w:r w:rsidR="00E20E6D" w:rsidRPr="00D50BE4">
        <w:rPr>
          <w:rFonts w:ascii="Times New Roman" w:hAnsi="Times New Roman"/>
          <w:bCs/>
          <w:sz w:val="28"/>
          <w:szCs w:val="28"/>
        </w:rPr>
        <w:t>.</w:t>
      </w:r>
    </w:p>
    <w:p w:rsidR="00E20E6D" w:rsidRPr="00D50BE4" w:rsidRDefault="003D41EF" w:rsidP="00E20E6D">
      <w:pPr>
        <w:spacing w:before="120" w:after="120"/>
        <w:ind w:firstLine="720"/>
        <w:jc w:val="both"/>
        <w:rPr>
          <w:rFonts w:ascii="Times New Roman" w:hAnsi="Times New Roman"/>
          <w:bCs/>
          <w:color w:val="000000"/>
          <w:spacing w:val="-4"/>
          <w:sz w:val="28"/>
          <w:szCs w:val="28"/>
        </w:rPr>
      </w:pPr>
      <w:r w:rsidRPr="00D50BE4">
        <w:rPr>
          <w:rFonts w:ascii="Times New Roman" w:hAnsi="Times New Roman"/>
          <w:bCs/>
          <w:color w:val="000000"/>
          <w:sz w:val="28"/>
          <w:szCs w:val="28"/>
        </w:rPr>
        <w:t xml:space="preserve">- </w:t>
      </w:r>
      <w:r w:rsidR="0061524E" w:rsidRPr="00D50BE4">
        <w:rPr>
          <w:rFonts w:ascii="Times New Roman" w:hAnsi="Times New Roman"/>
          <w:bCs/>
          <w:color w:val="000000"/>
          <w:sz w:val="28"/>
          <w:szCs w:val="28"/>
        </w:rPr>
        <w:t>100% phường, xã, thị trấn tổ chức hoạt động cao điểm “Đền ơn đáp nghĩa”: tổ chức các chuyến du khảo, về nguồn</w:t>
      </w:r>
      <w:r w:rsidR="00350FEF">
        <w:rPr>
          <w:rFonts w:ascii="Times New Roman" w:hAnsi="Times New Roman"/>
          <w:bCs/>
          <w:color w:val="000000"/>
          <w:sz w:val="28"/>
          <w:szCs w:val="28"/>
        </w:rPr>
        <w:t xml:space="preserve"> với chủ đề “Theo bước chân những người anh hùng”</w:t>
      </w:r>
      <w:r w:rsidR="0061524E" w:rsidRPr="00D50BE4">
        <w:rPr>
          <w:rFonts w:ascii="Times New Roman" w:hAnsi="Times New Roman"/>
          <w:bCs/>
          <w:color w:val="000000"/>
          <w:sz w:val="28"/>
          <w:szCs w:val="28"/>
        </w:rPr>
        <w:t xml:space="preserve"> cho </w:t>
      </w:r>
      <w:r w:rsidR="00E20E6D" w:rsidRPr="00D50BE4">
        <w:rPr>
          <w:rFonts w:ascii="Times New Roman" w:hAnsi="Times New Roman"/>
          <w:bCs/>
          <w:color w:val="000000"/>
          <w:sz w:val="28"/>
          <w:szCs w:val="28"/>
        </w:rPr>
        <w:t xml:space="preserve">các em đến thăm hỏi mẹ Việt Nam Anh hùng tặng </w:t>
      </w:r>
      <w:r w:rsidR="00E20E6D" w:rsidRPr="00D50BE4">
        <w:rPr>
          <w:rFonts w:ascii="Times New Roman" w:hAnsi="Times New Roman"/>
          <w:bCs/>
          <w:color w:val="000000"/>
          <w:sz w:val="28"/>
          <w:szCs w:val="28"/>
        </w:rPr>
        <w:lastRenderedPageBreak/>
        <w:t xml:space="preserve">quà, gia đình thương binh liệt sỹ, </w:t>
      </w:r>
      <w:r w:rsidR="00E20E6D" w:rsidRPr="00D50BE4">
        <w:rPr>
          <w:rFonts w:ascii="Times New Roman" w:hAnsi="Times New Roman"/>
          <w:color w:val="000000"/>
          <w:sz w:val="28"/>
          <w:szCs w:val="28"/>
        </w:rPr>
        <w:t>gia đình chính sách</w:t>
      </w:r>
      <w:r w:rsidR="00E20E6D" w:rsidRPr="00D50BE4">
        <w:rPr>
          <w:rFonts w:ascii="Times New Roman" w:hAnsi="Times New Roman"/>
          <w:bCs/>
          <w:color w:val="000000"/>
          <w:sz w:val="28"/>
          <w:szCs w:val="28"/>
        </w:rPr>
        <w:t xml:space="preserve"> nhân kỷ niệm 70 năm Ngày Thương binh liệt sĩ 27/7.</w:t>
      </w:r>
      <w:r w:rsidR="00E20E6D" w:rsidRPr="00D50BE4">
        <w:rPr>
          <w:rFonts w:ascii="Times New Roman" w:hAnsi="Times New Roman"/>
          <w:bCs/>
          <w:color w:val="000000"/>
          <w:spacing w:val="-4"/>
          <w:sz w:val="28"/>
          <w:szCs w:val="28"/>
        </w:rPr>
        <w:t xml:space="preserve"> </w:t>
      </w:r>
    </w:p>
    <w:p w:rsidR="00670D97" w:rsidRPr="00D50BE4" w:rsidRDefault="0061524E" w:rsidP="00E20E6D">
      <w:pPr>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Phát huy hiệu quả hệ thống các thư viện, phòng đọc sách phục vụ nhu cầu đọc sách của thiếu nhi. Nhà Thiếu nhi quận, huyện phối hợp tổ chức các ngày hội đọc sách, xây dựng </w:t>
      </w:r>
      <w:r w:rsidR="00A62D7B" w:rsidRPr="00D50BE4">
        <w:rPr>
          <w:rFonts w:ascii="Times New Roman" w:hAnsi="Times New Roman"/>
          <w:color w:val="000000"/>
          <w:sz w:val="28"/>
          <w:szCs w:val="28"/>
        </w:rPr>
        <w:t xml:space="preserve">thư viện lưu động, giới thiệu sách hay, trưng bày và bán sách với giá ưu đãi </w:t>
      </w:r>
      <w:r w:rsidRPr="00D50BE4">
        <w:rPr>
          <w:rFonts w:ascii="Times New Roman" w:hAnsi="Times New Roman"/>
          <w:color w:val="000000"/>
          <w:sz w:val="28"/>
          <w:szCs w:val="28"/>
        </w:rPr>
        <w:t>dành cho thiếu nhi.</w:t>
      </w:r>
    </w:p>
    <w:p w:rsidR="00E20E6D" w:rsidRPr="00D50BE4" w:rsidRDefault="0060723A" w:rsidP="00957175">
      <w:pPr>
        <w:spacing w:before="120" w:after="120"/>
        <w:ind w:firstLine="720"/>
        <w:jc w:val="both"/>
        <w:rPr>
          <w:rFonts w:ascii="Times New Roman" w:hAnsi="Times New Roman"/>
          <w:bCs/>
          <w:color w:val="000000"/>
          <w:sz w:val="28"/>
          <w:szCs w:val="28"/>
        </w:rPr>
      </w:pPr>
      <w:r w:rsidRPr="00D50BE4">
        <w:rPr>
          <w:rFonts w:ascii="Times New Roman" w:hAnsi="Times New Roman"/>
          <w:bCs/>
          <w:color w:val="000000"/>
          <w:sz w:val="28"/>
          <w:szCs w:val="28"/>
        </w:rPr>
        <w:t xml:space="preserve">- </w:t>
      </w:r>
      <w:r w:rsidR="00E20E6D" w:rsidRPr="00D50BE4">
        <w:rPr>
          <w:rFonts w:ascii="Times New Roman" w:hAnsi="Times New Roman"/>
          <w:bCs/>
          <w:color w:val="000000"/>
          <w:sz w:val="28"/>
          <w:szCs w:val="28"/>
        </w:rPr>
        <w:t xml:space="preserve">Nâng </w:t>
      </w:r>
      <w:r w:rsidRPr="00D50BE4">
        <w:rPr>
          <w:rFonts w:ascii="Times New Roman" w:hAnsi="Times New Roman"/>
          <w:bCs/>
          <w:color w:val="000000"/>
          <w:sz w:val="28"/>
          <w:szCs w:val="28"/>
        </w:rPr>
        <w:t>cao chất lượng hoạt động của các câu lạc bộ ông bà cháu trong tổ chức các buổi sinh hoạt hè, phát huy truyền thống gia đình trong quá trình rèn luyện nhân cách,</w:t>
      </w:r>
      <w:r w:rsidR="00E20E6D" w:rsidRPr="00D50BE4">
        <w:rPr>
          <w:rFonts w:ascii="Times New Roman" w:hAnsi="Times New Roman"/>
          <w:bCs/>
          <w:color w:val="000000"/>
          <w:sz w:val="28"/>
          <w:szCs w:val="28"/>
        </w:rPr>
        <w:t xml:space="preserve"> nếp sống văn hóa cho thiếu nhi.</w:t>
      </w:r>
    </w:p>
    <w:p w:rsidR="0060723A" w:rsidRPr="00D50BE4" w:rsidRDefault="0061524E" w:rsidP="00957175">
      <w:pPr>
        <w:spacing w:before="120" w:after="120"/>
        <w:ind w:firstLine="720"/>
        <w:jc w:val="both"/>
        <w:rPr>
          <w:rFonts w:ascii="Times New Roman" w:hAnsi="Times New Roman"/>
          <w:color w:val="000000"/>
          <w:spacing w:val="-4"/>
          <w:sz w:val="28"/>
          <w:szCs w:val="28"/>
        </w:rPr>
      </w:pPr>
      <w:r w:rsidRPr="00D50BE4">
        <w:rPr>
          <w:rFonts w:ascii="Times New Roman" w:hAnsi="Times New Roman"/>
          <w:color w:val="000000"/>
          <w:spacing w:val="-4"/>
          <w:sz w:val="28"/>
          <w:szCs w:val="28"/>
        </w:rPr>
        <w:t>- Đẩy mạnh tuyên truyền giáo dục pháp luật đặc biệt là các Luật, văn bản liên quan đến công tác bảo vệ, chăm sóc trẻ em và chủ đề tháng hành động vì trẻ em.</w:t>
      </w:r>
    </w:p>
    <w:p w:rsidR="001C2E4B" w:rsidRPr="00D50BE4" w:rsidRDefault="001C2E4B" w:rsidP="00957175">
      <w:pPr>
        <w:spacing w:before="120" w:after="120"/>
        <w:ind w:firstLine="720"/>
        <w:jc w:val="both"/>
        <w:rPr>
          <w:rFonts w:ascii="Times New Roman" w:hAnsi="Times New Roman"/>
          <w:b/>
          <w:bCs/>
          <w:color w:val="000000"/>
          <w:sz w:val="28"/>
          <w:szCs w:val="28"/>
        </w:rPr>
      </w:pPr>
      <w:r w:rsidRPr="00D50BE4">
        <w:rPr>
          <w:rFonts w:ascii="Times New Roman" w:hAnsi="Times New Roman"/>
          <w:b/>
          <w:bCs/>
          <w:color w:val="000000"/>
          <w:spacing w:val="-4"/>
          <w:sz w:val="28"/>
          <w:szCs w:val="28"/>
        </w:rPr>
        <w:t xml:space="preserve">2. Tổ chức các hoạt động vui chơi, giải trí, </w:t>
      </w:r>
      <w:r w:rsidRPr="00D50BE4">
        <w:rPr>
          <w:rFonts w:ascii="Times New Roman" w:hAnsi="Times New Roman"/>
          <w:b/>
          <w:bCs/>
          <w:color w:val="000000"/>
          <w:sz w:val="28"/>
          <w:szCs w:val="28"/>
        </w:rPr>
        <w:t xml:space="preserve">rèn luyện kỹ năng, nâng cao sức khỏe, thể chất cho thanh thiếu niên - nhi đồng: </w:t>
      </w:r>
    </w:p>
    <w:p w:rsidR="00A62D7B" w:rsidRPr="00D50BE4" w:rsidRDefault="00D3097C" w:rsidP="00957175">
      <w:pPr>
        <w:spacing w:before="120" w:after="120"/>
        <w:ind w:firstLine="720"/>
        <w:jc w:val="both"/>
        <w:rPr>
          <w:rFonts w:ascii="Times New Roman" w:hAnsi="Times New Roman"/>
          <w:b/>
          <w:bCs/>
          <w:i/>
          <w:color w:val="000000"/>
          <w:sz w:val="28"/>
          <w:szCs w:val="28"/>
        </w:rPr>
      </w:pPr>
      <w:r w:rsidRPr="00D50BE4">
        <w:rPr>
          <w:rFonts w:ascii="Times New Roman" w:hAnsi="Times New Roman"/>
          <w:b/>
          <w:bCs/>
          <w:i/>
          <w:color w:val="000000"/>
          <w:sz w:val="28"/>
          <w:szCs w:val="28"/>
        </w:rPr>
        <w:t>2.1</w:t>
      </w:r>
      <w:r w:rsidR="00C36F2B" w:rsidRPr="00D50BE4">
        <w:rPr>
          <w:rFonts w:ascii="Times New Roman" w:hAnsi="Times New Roman"/>
          <w:b/>
          <w:bCs/>
          <w:i/>
          <w:color w:val="000000"/>
          <w:sz w:val="28"/>
          <w:szCs w:val="28"/>
        </w:rPr>
        <w:t>.</w:t>
      </w:r>
      <w:r w:rsidRPr="00D50BE4">
        <w:rPr>
          <w:rFonts w:ascii="Times New Roman" w:hAnsi="Times New Roman"/>
          <w:b/>
          <w:bCs/>
          <w:i/>
          <w:color w:val="000000"/>
          <w:sz w:val="28"/>
          <w:szCs w:val="28"/>
        </w:rPr>
        <w:t xml:space="preserve"> Cấp Thành: </w:t>
      </w:r>
    </w:p>
    <w:p w:rsidR="00024331" w:rsidRDefault="00024331" w:rsidP="00024331">
      <w:pPr>
        <w:widowControl w:val="0"/>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Tổ chức Trại hè giao lưu thiếu nhi thành phố Hồ Chí Minh nước Cộng hòa Xã hội Chủ nghĩa Việt Nam và thiếu nhi tỉnh Champasak nước Cộng hòa Dân chủ Nhân dân Lào năm 2017.</w:t>
      </w:r>
    </w:p>
    <w:p w:rsidR="00024331" w:rsidRPr="00D50BE4" w:rsidRDefault="00024331" w:rsidP="00024331">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 </w:t>
      </w:r>
      <w:r w:rsidRPr="00D50BE4">
        <w:rPr>
          <w:rFonts w:ascii="Times New Roman" w:hAnsi="Times New Roman"/>
          <w:color w:val="000000"/>
          <w:sz w:val="28"/>
          <w:szCs w:val="28"/>
        </w:rPr>
        <w:t>Tổ chức Liên hoan Búp sen hồng khu vực phía Nam; Liên hoan các câu lạc bộ, đội nhóm kỹ năng toàn thành năm 2017.</w:t>
      </w:r>
    </w:p>
    <w:p w:rsidR="00024331" w:rsidRPr="00D50BE4" w:rsidRDefault="00024331" w:rsidP="00024331">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Triển khai chương trình phổ cập bơi và dạy bơi cho thiếu nhi trong dịp Hè.</w:t>
      </w:r>
    </w:p>
    <w:p w:rsidR="00C700A0" w:rsidRPr="00D50BE4" w:rsidRDefault="00C700A0" w:rsidP="00C700A0">
      <w:pPr>
        <w:spacing w:before="120" w:after="120"/>
        <w:ind w:firstLine="720"/>
        <w:jc w:val="both"/>
        <w:rPr>
          <w:rFonts w:ascii="Times New Roman" w:hAnsi="Times New Roman"/>
          <w:color w:val="000000"/>
          <w:sz w:val="28"/>
          <w:szCs w:val="28"/>
        </w:rPr>
      </w:pPr>
      <w:r w:rsidRPr="00D50BE4">
        <w:rPr>
          <w:rFonts w:ascii="Times New Roman" w:hAnsi="Times New Roman"/>
          <w:bCs/>
          <w:sz w:val="28"/>
          <w:szCs w:val="28"/>
        </w:rPr>
        <w:t>- Phối hợp với Liên đoàn Lao động thành phố tổ chức trại hè Thanh Đa lần thứ 39.</w:t>
      </w:r>
      <w:r w:rsidRPr="00D50BE4">
        <w:rPr>
          <w:rFonts w:ascii="Times New Roman" w:hAnsi="Times New Roman"/>
          <w:color w:val="000000"/>
          <w:sz w:val="28"/>
          <w:szCs w:val="28"/>
        </w:rPr>
        <w:t xml:space="preserve"> </w:t>
      </w:r>
    </w:p>
    <w:p w:rsidR="00024331" w:rsidRDefault="00846EEF" w:rsidP="00024331">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Phối hợp cùng Sở Y tế và </w:t>
      </w:r>
      <w:r w:rsidR="00B53B4B" w:rsidRPr="00D50BE4">
        <w:rPr>
          <w:rFonts w:ascii="Times New Roman" w:hAnsi="Times New Roman"/>
          <w:color w:val="000000"/>
          <w:sz w:val="28"/>
          <w:szCs w:val="28"/>
        </w:rPr>
        <w:t xml:space="preserve">Hội Y tế công cộng tổ chức Ngày hội “Vì sức khỏe </w:t>
      </w:r>
      <w:r w:rsidR="00024331">
        <w:rPr>
          <w:rFonts w:ascii="Times New Roman" w:hAnsi="Times New Roman"/>
          <w:color w:val="000000"/>
          <w:sz w:val="28"/>
          <w:szCs w:val="28"/>
        </w:rPr>
        <w:t>trẻ em” năm 201</w:t>
      </w:r>
      <w:r w:rsidR="00C700A0" w:rsidRPr="00D50BE4">
        <w:rPr>
          <w:rFonts w:ascii="Times New Roman" w:hAnsi="Times New Roman"/>
          <w:color w:val="000000"/>
          <w:sz w:val="28"/>
          <w:szCs w:val="28"/>
        </w:rPr>
        <w:t>7</w:t>
      </w:r>
      <w:r w:rsidR="00B53B4B" w:rsidRPr="00D50BE4">
        <w:rPr>
          <w:rFonts w:ascii="Times New Roman" w:hAnsi="Times New Roman"/>
          <w:color w:val="000000"/>
          <w:sz w:val="28"/>
          <w:szCs w:val="28"/>
        </w:rPr>
        <w:t>.</w:t>
      </w:r>
    </w:p>
    <w:p w:rsidR="001A1D7F" w:rsidRPr="00024331" w:rsidRDefault="001A1D7F" w:rsidP="00024331">
      <w:pPr>
        <w:spacing w:before="120" w:after="120"/>
        <w:ind w:firstLine="720"/>
        <w:jc w:val="both"/>
        <w:rPr>
          <w:rFonts w:ascii="Times New Roman" w:hAnsi="Times New Roman"/>
          <w:i/>
          <w:color w:val="000000"/>
          <w:spacing w:val="-8"/>
          <w:sz w:val="28"/>
          <w:szCs w:val="28"/>
          <w:lang w:val="de-DE"/>
        </w:rPr>
      </w:pPr>
      <w:r w:rsidRPr="00D50BE4">
        <w:rPr>
          <w:rFonts w:ascii="Times New Roman" w:hAnsi="Times New Roman"/>
          <w:color w:val="000000"/>
          <w:sz w:val="28"/>
          <w:szCs w:val="28"/>
        </w:rPr>
        <w:t xml:space="preserve"> </w:t>
      </w:r>
      <w:r w:rsidR="00024331" w:rsidRPr="00D50BE4">
        <w:rPr>
          <w:rFonts w:ascii="Times New Roman" w:hAnsi="Times New Roman"/>
          <w:bCs/>
          <w:i/>
          <w:color w:val="000000"/>
          <w:spacing w:val="-8"/>
          <w:sz w:val="28"/>
          <w:szCs w:val="28"/>
        </w:rPr>
        <w:t>(Phân công Ban Thiếu nhi phối hợp với các đơn vị liên quan tổ chức thực hiện)</w:t>
      </w:r>
    </w:p>
    <w:p w:rsidR="0024318A" w:rsidRPr="00D50BE4" w:rsidRDefault="00B53B4B" w:rsidP="00957175">
      <w:pPr>
        <w:spacing w:before="120" w:after="120"/>
        <w:ind w:firstLine="720"/>
        <w:jc w:val="both"/>
        <w:rPr>
          <w:rFonts w:ascii="Times New Roman" w:hAnsi="Times New Roman"/>
          <w:bCs/>
          <w:sz w:val="28"/>
          <w:szCs w:val="28"/>
        </w:rPr>
      </w:pPr>
      <w:r w:rsidRPr="00D50BE4">
        <w:rPr>
          <w:rFonts w:ascii="Times New Roman" w:hAnsi="Times New Roman"/>
          <w:bCs/>
          <w:sz w:val="28"/>
          <w:szCs w:val="28"/>
        </w:rPr>
        <w:t xml:space="preserve">- </w:t>
      </w:r>
      <w:r w:rsidR="007A7E5E" w:rsidRPr="00D50BE4">
        <w:rPr>
          <w:rFonts w:ascii="Times New Roman" w:hAnsi="Times New Roman"/>
          <w:bCs/>
          <w:sz w:val="28"/>
          <w:szCs w:val="28"/>
        </w:rPr>
        <w:t xml:space="preserve">Tổ chức các </w:t>
      </w:r>
      <w:r w:rsidR="00861EB8" w:rsidRPr="00D50BE4">
        <w:rPr>
          <w:rFonts w:ascii="Times New Roman" w:hAnsi="Times New Roman"/>
          <w:bCs/>
          <w:sz w:val="28"/>
          <w:szCs w:val="28"/>
        </w:rPr>
        <w:t>sân chơi</w:t>
      </w:r>
      <w:r w:rsidR="0024318A" w:rsidRPr="00D50BE4">
        <w:rPr>
          <w:rFonts w:ascii="Times New Roman" w:hAnsi="Times New Roman"/>
          <w:bCs/>
          <w:sz w:val="28"/>
          <w:szCs w:val="28"/>
        </w:rPr>
        <w:t xml:space="preserve"> </w:t>
      </w:r>
      <w:r w:rsidRPr="00D50BE4">
        <w:rPr>
          <w:rFonts w:ascii="Times New Roman" w:hAnsi="Times New Roman"/>
          <w:bCs/>
          <w:sz w:val="28"/>
          <w:szCs w:val="28"/>
        </w:rPr>
        <w:t xml:space="preserve">sáng tạo, </w:t>
      </w:r>
      <w:r w:rsidR="0024318A" w:rsidRPr="00D50BE4">
        <w:rPr>
          <w:rFonts w:ascii="Times New Roman" w:hAnsi="Times New Roman"/>
          <w:bCs/>
          <w:sz w:val="28"/>
          <w:szCs w:val="28"/>
        </w:rPr>
        <w:t xml:space="preserve">biểu diễn trống kèn, nhạc cụ dân tộc phục vụ cho thiếu nhi định kỳ hàng tuần tại </w:t>
      </w:r>
      <w:r w:rsidR="00861EB8" w:rsidRPr="00D50BE4">
        <w:rPr>
          <w:rFonts w:ascii="Times New Roman" w:hAnsi="Times New Roman"/>
          <w:bCs/>
          <w:sz w:val="28"/>
          <w:szCs w:val="28"/>
        </w:rPr>
        <w:t>Nhà Thiếu nhi Thành phố</w:t>
      </w:r>
      <w:r w:rsidR="0024318A" w:rsidRPr="00D50BE4">
        <w:rPr>
          <w:rFonts w:ascii="Times New Roman" w:hAnsi="Times New Roman"/>
          <w:bCs/>
          <w:sz w:val="28"/>
          <w:szCs w:val="28"/>
        </w:rPr>
        <w:t>.</w:t>
      </w:r>
    </w:p>
    <w:p w:rsidR="00C700A0" w:rsidRPr="00D50BE4" w:rsidRDefault="00C700A0" w:rsidP="00957175">
      <w:pPr>
        <w:spacing w:before="120" w:after="120"/>
        <w:ind w:firstLine="720"/>
        <w:jc w:val="both"/>
        <w:rPr>
          <w:rFonts w:ascii="Times New Roman" w:hAnsi="Times New Roman"/>
          <w:bCs/>
          <w:sz w:val="28"/>
          <w:szCs w:val="28"/>
        </w:rPr>
      </w:pPr>
      <w:r w:rsidRPr="00D50BE4">
        <w:rPr>
          <w:rFonts w:ascii="Times New Roman" w:hAnsi="Times New Roman"/>
          <w:bCs/>
          <w:sz w:val="28"/>
          <w:szCs w:val="28"/>
        </w:rPr>
        <w:t>- Tổ chức Hội trại sáng tác Ước mơ hồng năm 2017.</w:t>
      </w:r>
    </w:p>
    <w:p w:rsidR="00957175" w:rsidRPr="00D50BE4" w:rsidRDefault="00364E44" w:rsidP="00364E44">
      <w:pPr>
        <w:spacing w:before="120" w:after="120"/>
        <w:ind w:firstLine="720"/>
        <w:jc w:val="both"/>
        <w:rPr>
          <w:rFonts w:ascii="Times New Roman" w:hAnsi="Times New Roman"/>
          <w:bCs/>
          <w:i/>
          <w:color w:val="000000"/>
          <w:spacing w:val="-8"/>
          <w:sz w:val="28"/>
          <w:szCs w:val="28"/>
        </w:rPr>
      </w:pPr>
      <w:r w:rsidRPr="00D50BE4">
        <w:rPr>
          <w:rFonts w:ascii="Times New Roman" w:hAnsi="Times New Roman"/>
          <w:bCs/>
          <w:i/>
          <w:color w:val="000000"/>
          <w:spacing w:val="-8"/>
          <w:sz w:val="28"/>
          <w:szCs w:val="28"/>
        </w:rPr>
        <w:t xml:space="preserve">(Phân công Nhà Thiếu nhi thành phố </w:t>
      </w:r>
      <w:r w:rsidR="001A1D7F" w:rsidRPr="00D50BE4">
        <w:rPr>
          <w:rFonts w:ascii="Times New Roman" w:hAnsi="Times New Roman"/>
          <w:bCs/>
          <w:i/>
          <w:color w:val="000000"/>
          <w:spacing w:val="-8"/>
          <w:sz w:val="28"/>
          <w:szCs w:val="28"/>
        </w:rPr>
        <w:t>tổ chức</w:t>
      </w:r>
      <w:r w:rsidRPr="00D50BE4">
        <w:rPr>
          <w:rFonts w:ascii="Times New Roman" w:hAnsi="Times New Roman"/>
          <w:bCs/>
          <w:i/>
          <w:color w:val="000000"/>
          <w:spacing w:val="-8"/>
          <w:sz w:val="28"/>
          <w:szCs w:val="28"/>
        </w:rPr>
        <w:t xml:space="preserve"> thực hiện)</w:t>
      </w:r>
      <w:r w:rsidR="008854D1" w:rsidRPr="00D50BE4">
        <w:rPr>
          <w:rFonts w:ascii="Times New Roman" w:hAnsi="Times New Roman"/>
          <w:bCs/>
          <w:i/>
          <w:color w:val="000000"/>
          <w:spacing w:val="-8"/>
          <w:sz w:val="28"/>
          <w:szCs w:val="28"/>
        </w:rPr>
        <w:t>.</w:t>
      </w:r>
    </w:p>
    <w:p w:rsidR="004D0A1B" w:rsidRPr="00D50BE4" w:rsidRDefault="004D0A1B" w:rsidP="004D0A1B">
      <w:pPr>
        <w:spacing w:before="120" w:after="120"/>
        <w:ind w:firstLine="720"/>
        <w:jc w:val="both"/>
        <w:rPr>
          <w:rFonts w:ascii="Times New Roman" w:hAnsi="Times New Roman"/>
          <w:bCs/>
          <w:color w:val="000000"/>
          <w:spacing w:val="-4"/>
          <w:sz w:val="28"/>
          <w:szCs w:val="28"/>
        </w:rPr>
      </w:pPr>
      <w:r w:rsidRPr="00D50BE4">
        <w:rPr>
          <w:rFonts w:ascii="Times New Roman" w:hAnsi="Times New Roman"/>
          <w:color w:val="000000"/>
          <w:spacing w:val="-2"/>
          <w:sz w:val="28"/>
          <w:szCs w:val="28"/>
        </w:rPr>
        <w:t>- Tổ chức 04 học kỳ rèn luyện kỹ năng thực hành xã hội cho thiếu nhi: học kỳ quân đội, học kỳ phòng cháy chữa cháy, học kỳ công an, học kỳ biên phòng</w:t>
      </w:r>
      <w:r w:rsidRPr="00D50BE4">
        <w:rPr>
          <w:rFonts w:ascii="Times New Roman" w:hAnsi="Times New Roman"/>
          <w:color w:val="000000"/>
          <w:spacing w:val="-2"/>
          <w:sz w:val="28"/>
          <w:szCs w:val="28"/>
          <w:lang w:val="vi-VN"/>
        </w:rPr>
        <w:t>; t</w:t>
      </w:r>
      <w:r w:rsidRPr="00D50BE4">
        <w:rPr>
          <w:rFonts w:ascii="Times New Roman" w:hAnsi="Times New Roman"/>
          <w:color w:val="000000"/>
          <w:spacing w:val="-2"/>
          <w:sz w:val="28"/>
          <w:szCs w:val="28"/>
        </w:rPr>
        <w:t>ập huấn kỹ năng phòng chống tai nạn thương tích, chống đuối nước và sơ cấp cứu dành cho trẻ em.</w:t>
      </w:r>
    </w:p>
    <w:p w:rsidR="004D0A1B" w:rsidRPr="00D50BE4" w:rsidRDefault="004D0A1B" w:rsidP="004D0A1B">
      <w:pPr>
        <w:spacing w:before="120" w:after="120"/>
        <w:ind w:firstLine="720"/>
        <w:jc w:val="both"/>
        <w:rPr>
          <w:rFonts w:ascii="Times New Roman" w:hAnsi="Times New Roman"/>
          <w:i/>
          <w:color w:val="000000"/>
          <w:spacing w:val="-12"/>
          <w:sz w:val="28"/>
          <w:szCs w:val="28"/>
          <w:lang w:val="de-DE"/>
        </w:rPr>
      </w:pPr>
      <w:r w:rsidRPr="00D50BE4">
        <w:rPr>
          <w:rFonts w:ascii="Times New Roman" w:hAnsi="Times New Roman"/>
          <w:bCs/>
          <w:i/>
          <w:color w:val="000000"/>
          <w:spacing w:val="-12"/>
          <w:sz w:val="28"/>
          <w:szCs w:val="28"/>
        </w:rPr>
        <w:t>(Phân công Nhà Văn hóa Thanh niên tham mưu tổ chức thực hiện)</w:t>
      </w:r>
    </w:p>
    <w:p w:rsidR="004D0A1B" w:rsidRPr="00D50BE4" w:rsidRDefault="00C700A0" w:rsidP="00C700A0">
      <w:pPr>
        <w:spacing w:before="120" w:after="120"/>
        <w:ind w:firstLine="810"/>
        <w:jc w:val="both"/>
        <w:rPr>
          <w:rFonts w:ascii="Times New Roman" w:hAnsi="Times New Roman"/>
          <w:bCs/>
          <w:color w:val="000000"/>
          <w:spacing w:val="-8"/>
          <w:sz w:val="28"/>
          <w:szCs w:val="28"/>
        </w:rPr>
      </w:pPr>
      <w:r w:rsidRPr="00D50BE4">
        <w:rPr>
          <w:rFonts w:ascii="Times New Roman" w:hAnsi="Times New Roman"/>
          <w:bCs/>
          <w:i/>
          <w:color w:val="000000"/>
          <w:spacing w:val="-8"/>
          <w:sz w:val="28"/>
          <w:szCs w:val="28"/>
        </w:rPr>
        <w:softHyphen/>
      </w:r>
      <w:r w:rsidRPr="00D50BE4">
        <w:rPr>
          <w:rFonts w:ascii="Times New Roman" w:hAnsi="Times New Roman"/>
          <w:bCs/>
          <w:color w:val="000000"/>
          <w:spacing w:val="-8"/>
          <w:sz w:val="28"/>
          <w:szCs w:val="28"/>
        </w:rPr>
        <w:t xml:space="preserve">- Tổ chức </w:t>
      </w:r>
      <w:r w:rsidR="00024331">
        <w:rPr>
          <w:rFonts w:ascii="Times New Roman" w:hAnsi="Times New Roman"/>
          <w:bCs/>
          <w:color w:val="000000"/>
          <w:spacing w:val="-8"/>
          <w:sz w:val="28"/>
          <w:szCs w:val="28"/>
        </w:rPr>
        <w:t>50</w:t>
      </w:r>
      <w:r w:rsidRPr="00D50BE4">
        <w:rPr>
          <w:rFonts w:ascii="Times New Roman" w:hAnsi="Times New Roman"/>
          <w:bCs/>
          <w:color w:val="000000"/>
          <w:spacing w:val="-8"/>
          <w:sz w:val="28"/>
          <w:szCs w:val="28"/>
        </w:rPr>
        <w:t xml:space="preserve"> sân chơi khoa học vui, sân chơi sáng tạo, tìm hiểu nghiên cứu khoa học dành cho thiếu niên, nhi đồng trong Hè.</w:t>
      </w:r>
    </w:p>
    <w:p w:rsidR="00C700A0" w:rsidRPr="00D50BE4" w:rsidRDefault="00C700A0" w:rsidP="00C700A0">
      <w:pPr>
        <w:spacing w:before="120" w:after="120"/>
        <w:ind w:firstLine="720"/>
        <w:jc w:val="both"/>
        <w:rPr>
          <w:rFonts w:ascii="Times New Roman" w:hAnsi="Times New Roman"/>
          <w:i/>
          <w:color w:val="000000"/>
          <w:sz w:val="28"/>
          <w:szCs w:val="28"/>
          <w:lang w:val="de-DE"/>
        </w:rPr>
      </w:pPr>
      <w:r w:rsidRPr="00D50BE4">
        <w:rPr>
          <w:rFonts w:ascii="Times New Roman" w:hAnsi="Times New Roman"/>
          <w:bCs/>
          <w:i/>
          <w:color w:val="000000"/>
          <w:sz w:val="28"/>
          <w:szCs w:val="28"/>
        </w:rPr>
        <w:lastRenderedPageBreak/>
        <w:t>(Phân công Trung tâm Phát triển Khoa học công nghệ Trẻ tham mưu tổ chức thực hiện)</w:t>
      </w:r>
    </w:p>
    <w:p w:rsidR="003933DD" w:rsidRPr="00D50BE4" w:rsidRDefault="003933DD" w:rsidP="00957175">
      <w:pPr>
        <w:spacing w:before="120" w:after="120"/>
        <w:ind w:firstLine="720"/>
        <w:jc w:val="both"/>
        <w:rPr>
          <w:rFonts w:ascii="Times New Roman" w:hAnsi="Times New Roman"/>
          <w:b/>
          <w:bCs/>
          <w:i/>
          <w:color w:val="000000"/>
          <w:sz w:val="28"/>
          <w:szCs w:val="28"/>
        </w:rPr>
      </w:pPr>
      <w:r w:rsidRPr="00D50BE4">
        <w:rPr>
          <w:rFonts w:ascii="Times New Roman" w:hAnsi="Times New Roman"/>
          <w:b/>
          <w:bCs/>
          <w:i/>
          <w:color w:val="000000"/>
          <w:sz w:val="28"/>
          <w:szCs w:val="28"/>
        </w:rPr>
        <w:t>2.2</w:t>
      </w:r>
      <w:r w:rsidR="00D519EE" w:rsidRPr="00D50BE4">
        <w:rPr>
          <w:rFonts w:ascii="Times New Roman" w:hAnsi="Times New Roman"/>
          <w:b/>
          <w:bCs/>
          <w:i/>
          <w:color w:val="000000"/>
          <w:sz w:val="28"/>
          <w:szCs w:val="28"/>
        </w:rPr>
        <w:t>.</w:t>
      </w:r>
      <w:r w:rsidRPr="00D50BE4">
        <w:rPr>
          <w:rFonts w:ascii="Times New Roman" w:hAnsi="Times New Roman"/>
          <w:b/>
          <w:bCs/>
          <w:i/>
          <w:color w:val="000000"/>
          <w:sz w:val="28"/>
          <w:szCs w:val="28"/>
        </w:rPr>
        <w:t xml:space="preserve"> Cấp cơ sở:</w:t>
      </w:r>
    </w:p>
    <w:p w:rsidR="005C78B4" w:rsidRPr="00D50BE4" w:rsidRDefault="005C78B4" w:rsidP="00957175">
      <w:pPr>
        <w:spacing w:before="120" w:after="120"/>
        <w:ind w:firstLine="720"/>
        <w:jc w:val="both"/>
        <w:rPr>
          <w:rFonts w:ascii="Times New Roman" w:hAnsi="Times New Roman"/>
          <w:color w:val="000000"/>
          <w:spacing w:val="-4"/>
          <w:sz w:val="28"/>
          <w:szCs w:val="28"/>
        </w:rPr>
      </w:pPr>
      <w:r w:rsidRPr="00D50BE4">
        <w:rPr>
          <w:rFonts w:ascii="Times New Roman" w:hAnsi="Times New Roman"/>
          <w:color w:val="000000"/>
          <w:spacing w:val="-4"/>
          <w:sz w:val="28"/>
          <w:szCs w:val="28"/>
        </w:rPr>
        <w:t xml:space="preserve">- </w:t>
      </w:r>
      <w:r w:rsidR="00C700A0" w:rsidRPr="00D50BE4">
        <w:rPr>
          <w:rFonts w:ascii="Times New Roman" w:hAnsi="Times New Roman"/>
          <w:color w:val="000000"/>
          <w:spacing w:val="-4"/>
          <w:sz w:val="28"/>
          <w:szCs w:val="28"/>
        </w:rPr>
        <w:t xml:space="preserve">Tổ </w:t>
      </w:r>
      <w:r w:rsidRPr="00D50BE4">
        <w:rPr>
          <w:rFonts w:ascii="Times New Roman" w:hAnsi="Times New Roman"/>
          <w:color w:val="000000"/>
          <w:spacing w:val="-4"/>
          <w:sz w:val="28"/>
          <w:szCs w:val="28"/>
        </w:rPr>
        <w:t>chức hoạt động tập thể dục rèn luyện sức khỏe</w:t>
      </w:r>
      <w:r w:rsidR="00C700A0" w:rsidRPr="00D50BE4">
        <w:rPr>
          <w:rFonts w:ascii="Times New Roman" w:hAnsi="Times New Roman"/>
          <w:color w:val="000000"/>
          <w:spacing w:val="-4"/>
          <w:sz w:val="28"/>
          <w:szCs w:val="28"/>
        </w:rPr>
        <w:t xml:space="preserve"> cho thiếu nhi hàng tuần, </w:t>
      </w:r>
      <w:r w:rsidRPr="00D50BE4">
        <w:rPr>
          <w:rFonts w:ascii="Times New Roman" w:hAnsi="Times New Roman"/>
          <w:color w:val="000000"/>
          <w:spacing w:val="-4"/>
          <w:sz w:val="28"/>
          <w:szCs w:val="28"/>
        </w:rPr>
        <w:t xml:space="preserve"> và phát động </w:t>
      </w:r>
      <w:r w:rsidR="00957175" w:rsidRPr="00D50BE4">
        <w:rPr>
          <w:rFonts w:ascii="Times New Roman" w:hAnsi="Times New Roman"/>
          <w:color w:val="000000"/>
          <w:spacing w:val="-4"/>
          <w:sz w:val="28"/>
          <w:szCs w:val="28"/>
        </w:rPr>
        <w:t>phong trào học bơi cho thiếu nhi.</w:t>
      </w:r>
      <w:r w:rsidR="00C700A0" w:rsidRPr="00D50BE4">
        <w:rPr>
          <w:rFonts w:ascii="Times New Roman" w:hAnsi="Times New Roman"/>
          <w:color w:val="000000"/>
          <w:spacing w:val="-4"/>
          <w:sz w:val="28"/>
          <w:szCs w:val="28"/>
        </w:rPr>
        <w:t xml:space="preserve"> </w:t>
      </w:r>
      <w:r w:rsidR="00C700A0" w:rsidRPr="00D50BE4">
        <w:rPr>
          <w:rFonts w:ascii="Times New Roman" w:hAnsi="Times New Roman"/>
          <w:color w:val="000000"/>
          <w:sz w:val="28"/>
          <w:szCs w:val="28"/>
        </w:rPr>
        <w:t>100% phường, xã, thị trấn tổ chức Ngày hội Thiếu nhi vui, khỏe trong dịp Hè.</w:t>
      </w:r>
    </w:p>
    <w:p w:rsidR="005C78B4" w:rsidRPr="00D50BE4" w:rsidRDefault="005C78B4" w:rsidP="00957175">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Phát huy hiệu quả hệ thống Nhà Thiếu nhi, </w:t>
      </w:r>
      <w:r w:rsidR="00957175" w:rsidRPr="00D50BE4">
        <w:rPr>
          <w:rFonts w:ascii="Times New Roman" w:hAnsi="Times New Roman"/>
          <w:color w:val="000000"/>
          <w:sz w:val="28"/>
          <w:szCs w:val="28"/>
        </w:rPr>
        <w:t xml:space="preserve">phòng chiếu phim 3D, </w:t>
      </w:r>
      <w:r w:rsidRPr="00D50BE4">
        <w:rPr>
          <w:rFonts w:ascii="Times New Roman" w:hAnsi="Times New Roman"/>
          <w:color w:val="000000"/>
          <w:sz w:val="28"/>
          <w:szCs w:val="28"/>
        </w:rPr>
        <w:t>Trung tâm văn hóa, các cơ sở văn hóa, các văn phòng khu phố, ấp trên địa bàn Thành phố và từng quận, huyện tận dụng tối đa cơ sở vật chất các trường phổ thông… để đáp ứng nhu cầu tham gia vui chơi, giải trí, si</w:t>
      </w:r>
      <w:r w:rsidR="00957175" w:rsidRPr="00D50BE4">
        <w:rPr>
          <w:rFonts w:ascii="Times New Roman" w:hAnsi="Times New Roman"/>
          <w:color w:val="000000"/>
          <w:sz w:val="28"/>
          <w:szCs w:val="28"/>
        </w:rPr>
        <w:t>nh hoạt của thiếu nhi trong hè. Tăng cường đ</w:t>
      </w:r>
      <w:r w:rsidRPr="00D50BE4">
        <w:rPr>
          <w:rFonts w:ascii="Times New Roman" w:hAnsi="Times New Roman"/>
          <w:color w:val="000000"/>
          <w:sz w:val="28"/>
          <w:szCs w:val="28"/>
        </w:rPr>
        <w:t xml:space="preserve">ưa các hoạt động của Nhà Thiếu nhi ra ngoài công viên </w:t>
      </w:r>
      <w:r w:rsidR="00F32556" w:rsidRPr="00D50BE4">
        <w:rPr>
          <w:rFonts w:ascii="Times New Roman" w:hAnsi="Times New Roman"/>
          <w:color w:val="000000"/>
          <w:sz w:val="28"/>
          <w:szCs w:val="28"/>
        </w:rPr>
        <w:t xml:space="preserve">và phục vụ thiếu nhi vùng xa </w:t>
      </w:r>
      <w:r w:rsidRPr="00D50BE4">
        <w:rPr>
          <w:rFonts w:ascii="Times New Roman" w:hAnsi="Times New Roman"/>
          <w:color w:val="000000"/>
          <w:sz w:val="28"/>
          <w:szCs w:val="28"/>
        </w:rPr>
        <w:t xml:space="preserve">trên địa bàn. </w:t>
      </w:r>
    </w:p>
    <w:p w:rsidR="00CA2CE2" w:rsidRPr="00D50BE4" w:rsidRDefault="00A62D7B" w:rsidP="00F32556">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Tổ chức các nội dung rèn luyện kỹ năng thực hành xã hội cho thiếu nhi, tổ chức các trại hè du khảo</w:t>
      </w:r>
      <w:r w:rsidR="007D4B46" w:rsidRPr="00D50BE4">
        <w:rPr>
          <w:rFonts w:ascii="Times New Roman" w:hAnsi="Times New Roman"/>
          <w:color w:val="000000"/>
          <w:sz w:val="28"/>
          <w:szCs w:val="28"/>
        </w:rPr>
        <w:t>, trại rèn luyện kỹ năng, học kỳ</w:t>
      </w:r>
      <w:r w:rsidRPr="00D50BE4">
        <w:rPr>
          <w:rFonts w:ascii="Times New Roman" w:hAnsi="Times New Roman"/>
          <w:color w:val="000000"/>
          <w:sz w:val="28"/>
          <w:szCs w:val="28"/>
        </w:rPr>
        <w:t xml:space="preserve"> quân đội. Tập huấn kỹ năng phòng chống tai nạn thương tích và sơ cấp cứu dành cho trẻ em tại các đi</w:t>
      </w:r>
      <w:r w:rsidR="00957175" w:rsidRPr="00D50BE4">
        <w:rPr>
          <w:rFonts w:ascii="Times New Roman" w:hAnsi="Times New Roman"/>
          <w:color w:val="000000"/>
          <w:sz w:val="28"/>
          <w:szCs w:val="28"/>
        </w:rPr>
        <w:t>ểm sinh hoạt hè trên địa bàn.</w:t>
      </w:r>
    </w:p>
    <w:p w:rsidR="007D4B46" w:rsidRPr="00D50BE4" w:rsidRDefault="007D4B46" w:rsidP="00957175">
      <w:pPr>
        <w:spacing w:before="120" w:after="120"/>
        <w:ind w:firstLine="720"/>
        <w:jc w:val="both"/>
        <w:rPr>
          <w:rFonts w:ascii="Times New Roman" w:hAnsi="Times New Roman"/>
          <w:b/>
          <w:bCs/>
          <w:color w:val="000000"/>
          <w:spacing w:val="-4"/>
          <w:sz w:val="28"/>
          <w:szCs w:val="28"/>
        </w:rPr>
      </w:pPr>
      <w:r w:rsidRPr="00D50BE4">
        <w:rPr>
          <w:rFonts w:ascii="Times New Roman" w:hAnsi="Times New Roman"/>
          <w:b/>
          <w:bCs/>
          <w:color w:val="000000"/>
          <w:spacing w:val="-4"/>
          <w:sz w:val="28"/>
          <w:szCs w:val="28"/>
        </w:rPr>
        <w:t>3. Vận động thiếu nhi tham gia hoạt động tuyên truyền an toàn giao thông, bảo vệ môi trường, thực hiện nếp sống văn minh đô thị góp phần xây dựng Thành phố văn minh, sạch đẹp, an toàn:</w:t>
      </w:r>
    </w:p>
    <w:p w:rsidR="007D4B46" w:rsidRPr="00D50BE4" w:rsidRDefault="007D4B46" w:rsidP="00957175">
      <w:pPr>
        <w:spacing w:before="120" w:after="120"/>
        <w:ind w:firstLine="720"/>
        <w:jc w:val="both"/>
        <w:rPr>
          <w:rFonts w:ascii="Times New Roman" w:hAnsi="Times New Roman"/>
          <w:b/>
          <w:i/>
          <w:color w:val="000000"/>
          <w:sz w:val="28"/>
          <w:szCs w:val="28"/>
        </w:rPr>
      </w:pPr>
      <w:r w:rsidRPr="00D50BE4">
        <w:rPr>
          <w:rFonts w:ascii="Times New Roman" w:hAnsi="Times New Roman"/>
          <w:b/>
          <w:i/>
          <w:color w:val="000000"/>
          <w:sz w:val="28"/>
          <w:szCs w:val="28"/>
        </w:rPr>
        <w:t>3.1</w:t>
      </w:r>
      <w:r w:rsidR="00D519EE" w:rsidRPr="00D50BE4">
        <w:rPr>
          <w:rFonts w:ascii="Times New Roman" w:hAnsi="Times New Roman"/>
          <w:b/>
          <w:i/>
          <w:color w:val="000000"/>
          <w:sz w:val="28"/>
          <w:szCs w:val="28"/>
        </w:rPr>
        <w:t>.</w:t>
      </w:r>
      <w:r w:rsidRPr="00D50BE4">
        <w:rPr>
          <w:rFonts w:ascii="Times New Roman" w:hAnsi="Times New Roman"/>
          <w:b/>
          <w:i/>
          <w:color w:val="000000"/>
          <w:sz w:val="28"/>
          <w:szCs w:val="28"/>
        </w:rPr>
        <w:t xml:space="preserve"> Cấp thành:</w:t>
      </w:r>
    </w:p>
    <w:p w:rsidR="00C700A0" w:rsidRPr="00D50BE4" w:rsidRDefault="007D4B46" w:rsidP="008854D1">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Triển khai </w:t>
      </w:r>
      <w:r w:rsidR="00F32556" w:rsidRPr="00D50BE4">
        <w:rPr>
          <w:rFonts w:ascii="Times New Roman" w:hAnsi="Times New Roman"/>
          <w:color w:val="000000"/>
          <w:sz w:val="28"/>
          <w:szCs w:val="28"/>
        </w:rPr>
        <w:t>đợt hoạt động cao điểm “</w:t>
      </w:r>
      <w:r w:rsidR="00C700A0" w:rsidRPr="00D50BE4">
        <w:rPr>
          <w:rFonts w:ascii="Times New Roman" w:hAnsi="Times New Roman"/>
          <w:color w:val="000000"/>
          <w:sz w:val="28"/>
          <w:szCs w:val="28"/>
        </w:rPr>
        <w:t>Thiếu nhi thành phố hành động vì môi trường xanh</w:t>
      </w:r>
      <w:r w:rsidR="00F32556" w:rsidRPr="00D50BE4">
        <w:rPr>
          <w:rFonts w:ascii="Times New Roman" w:hAnsi="Times New Roman"/>
          <w:color w:val="000000"/>
          <w:sz w:val="28"/>
          <w:szCs w:val="28"/>
        </w:rPr>
        <w:t>”</w:t>
      </w:r>
      <w:r w:rsidR="003D41EF" w:rsidRPr="00D50BE4">
        <w:rPr>
          <w:rFonts w:ascii="Times New Roman" w:hAnsi="Times New Roman"/>
          <w:color w:val="000000"/>
          <w:sz w:val="28"/>
          <w:szCs w:val="28"/>
        </w:rPr>
        <w:t xml:space="preserve"> từ ngày</w:t>
      </w:r>
      <w:r w:rsidR="003D41EF" w:rsidRPr="00D50BE4">
        <w:rPr>
          <w:rFonts w:ascii="Times New Roman" w:hAnsi="Times New Roman"/>
          <w:color w:val="000000"/>
          <w:spacing w:val="-4"/>
          <w:sz w:val="28"/>
          <w:szCs w:val="28"/>
        </w:rPr>
        <w:t xml:space="preserve"> 01/7 đến ngày 20/7</w:t>
      </w:r>
      <w:r w:rsidR="00C700A0" w:rsidRPr="00D50BE4">
        <w:rPr>
          <w:rFonts w:ascii="Times New Roman" w:hAnsi="Times New Roman"/>
          <w:color w:val="000000"/>
          <w:sz w:val="28"/>
          <w:szCs w:val="28"/>
        </w:rPr>
        <w:t>.</w:t>
      </w:r>
    </w:p>
    <w:p w:rsidR="00F32556" w:rsidRPr="00D50BE4" w:rsidRDefault="008854D1" w:rsidP="008854D1">
      <w:pPr>
        <w:spacing w:before="120" w:after="120"/>
        <w:ind w:firstLine="720"/>
        <w:jc w:val="both"/>
        <w:rPr>
          <w:rFonts w:ascii="Times New Roman" w:hAnsi="Times New Roman"/>
          <w:bCs/>
          <w:color w:val="000000"/>
          <w:spacing w:val="-4"/>
          <w:sz w:val="28"/>
          <w:szCs w:val="28"/>
        </w:rPr>
      </w:pPr>
      <w:r w:rsidRPr="00D50BE4">
        <w:rPr>
          <w:rFonts w:ascii="Times New Roman" w:hAnsi="Times New Roman"/>
          <w:bCs/>
          <w:color w:val="000000"/>
          <w:spacing w:val="-4"/>
          <w:sz w:val="28"/>
          <w:szCs w:val="28"/>
        </w:rPr>
        <w:t>- Phối hợp với các đơn vị tổ chức các hoạt động tuyên truyền về Luật Giao thông đường bộ và vận động đội mũ cho trẻ em khi tham gia giao thông.</w:t>
      </w:r>
    </w:p>
    <w:p w:rsidR="008854D1" w:rsidRPr="00D50BE4" w:rsidRDefault="006869B5" w:rsidP="008854D1">
      <w:pPr>
        <w:spacing w:before="120" w:after="120"/>
        <w:ind w:firstLine="720"/>
        <w:jc w:val="both"/>
        <w:rPr>
          <w:rFonts w:ascii="Times New Roman" w:hAnsi="Times New Roman"/>
          <w:i/>
          <w:color w:val="000000"/>
          <w:spacing w:val="-12"/>
          <w:sz w:val="28"/>
          <w:szCs w:val="28"/>
          <w:lang w:val="de-DE"/>
        </w:rPr>
      </w:pPr>
      <w:r w:rsidRPr="00D50BE4">
        <w:rPr>
          <w:rFonts w:ascii="Times New Roman" w:hAnsi="Times New Roman"/>
          <w:bCs/>
          <w:i/>
          <w:color w:val="000000"/>
          <w:spacing w:val="-12"/>
          <w:sz w:val="28"/>
          <w:szCs w:val="28"/>
        </w:rPr>
        <w:t xml:space="preserve"> </w:t>
      </w:r>
      <w:r w:rsidR="008854D1" w:rsidRPr="00D50BE4">
        <w:rPr>
          <w:rFonts w:ascii="Times New Roman" w:hAnsi="Times New Roman"/>
          <w:bCs/>
          <w:i/>
          <w:color w:val="000000"/>
          <w:spacing w:val="-12"/>
          <w:sz w:val="28"/>
          <w:szCs w:val="28"/>
        </w:rPr>
        <w:t xml:space="preserve">(Phân công Ban MT – ANQP – ĐBDC Thành Đoàn </w:t>
      </w:r>
      <w:r w:rsidR="004D0A1B" w:rsidRPr="00D50BE4">
        <w:rPr>
          <w:rFonts w:ascii="Times New Roman" w:hAnsi="Times New Roman"/>
          <w:bCs/>
          <w:i/>
          <w:color w:val="000000"/>
          <w:spacing w:val="-12"/>
          <w:sz w:val="28"/>
          <w:szCs w:val="28"/>
        </w:rPr>
        <w:t>tham mưu</w:t>
      </w:r>
      <w:r w:rsidR="008854D1" w:rsidRPr="00D50BE4">
        <w:rPr>
          <w:rFonts w:ascii="Times New Roman" w:hAnsi="Times New Roman"/>
          <w:bCs/>
          <w:i/>
          <w:color w:val="000000"/>
          <w:spacing w:val="-12"/>
          <w:sz w:val="28"/>
          <w:szCs w:val="28"/>
        </w:rPr>
        <w:t xml:space="preserve"> tổ chức thực hiện)</w:t>
      </w:r>
    </w:p>
    <w:p w:rsidR="007D4B46" w:rsidRPr="00D50BE4" w:rsidRDefault="007D4B46" w:rsidP="00957175">
      <w:pPr>
        <w:spacing w:before="120" w:after="120"/>
        <w:ind w:firstLine="720"/>
        <w:jc w:val="both"/>
        <w:rPr>
          <w:rFonts w:ascii="Times New Roman" w:hAnsi="Times New Roman"/>
          <w:b/>
          <w:bCs/>
          <w:i/>
          <w:color w:val="000000"/>
          <w:spacing w:val="-4"/>
          <w:sz w:val="28"/>
          <w:szCs w:val="28"/>
        </w:rPr>
      </w:pPr>
      <w:r w:rsidRPr="00D50BE4">
        <w:rPr>
          <w:rFonts w:ascii="Times New Roman" w:hAnsi="Times New Roman"/>
          <w:b/>
          <w:bCs/>
          <w:i/>
          <w:color w:val="000000"/>
          <w:spacing w:val="-4"/>
          <w:sz w:val="28"/>
          <w:szCs w:val="28"/>
        </w:rPr>
        <w:t>3.2</w:t>
      </w:r>
      <w:r w:rsidR="00D519EE" w:rsidRPr="00D50BE4">
        <w:rPr>
          <w:rFonts w:ascii="Times New Roman" w:hAnsi="Times New Roman"/>
          <w:b/>
          <w:bCs/>
          <w:i/>
          <w:color w:val="000000"/>
          <w:spacing w:val="-4"/>
          <w:sz w:val="28"/>
          <w:szCs w:val="28"/>
        </w:rPr>
        <w:t>.</w:t>
      </w:r>
      <w:r w:rsidRPr="00D50BE4">
        <w:rPr>
          <w:rFonts w:ascii="Times New Roman" w:hAnsi="Times New Roman"/>
          <w:b/>
          <w:bCs/>
          <w:i/>
          <w:color w:val="000000"/>
          <w:spacing w:val="-4"/>
          <w:sz w:val="28"/>
          <w:szCs w:val="28"/>
        </w:rPr>
        <w:t xml:space="preserve"> Cấp cơ sở:</w:t>
      </w:r>
    </w:p>
    <w:p w:rsidR="00C700A0" w:rsidRPr="00D50BE4" w:rsidRDefault="007D4B46" w:rsidP="00F32556">
      <w:pPr>
        <w:spacing w:before="120" w:after="120"/>
        <w:ind w:firstLine="720"/>
        <w:jc w:val="both"/>
        <w:rPr>
          <w:rFonts w:ascii="Times New Roman" w:hAnsi="Times New Roman"/>
          <w:color w:val="000000"/>
          <w:sz w:val="28"/>
          <w:szCs w:val="28"/>
        </w:rPr>
      </w:pPr>
      <w:r w:rsidRPr="00D50BE4">
        <w:rPr>
          <w:rFonts w:ascii="Times New Roman" w:hAnsi="Times New Roman"/>
          <w:bCs/>
          <w:color w:val="000000"/>
          <w:spacing w:val="-4"/>
          <w:sz w:val="28"/>
          <w:szCs w:val="28"/>
        </w:rPr>
        <w:t xml:space="preserve">- </w:t>
      </w:r>
      <w:r w:rsidR="00C700A0" w:rsidRPr="00D50BE4">
        <w:rPr>
          <w:rFonts w:ascii="Times New Roman" w:hAnsi="Times New Roman"/>
          <w:color w:val="000000"/>
          <w:sz w:val="28"/>
          <w:szCs w:val="28"/>
        </w:rPr>
        <w:t xml:space="preserve">Tăng cường tổ chức các hoạt động hưởng ứng Ngày Môi trường thế giới 05/6/2017 và Tuần Lễ Biển và Hải đảo Việt Nam từ ngày 01/6 – 08/6/2017; hướng dẫn thiếu nhi tham gia các hoạt động bảo vệ môi trường, ngày Chủ nhật xanh, xây dựng khu phố, ấp xanh, sạch, đẹp. </w:t>
      </w:r>
    </w:p>
    <w:p w:rsidR="007D4B46" w:rsidRPr="00D50BE4" w:rsidRDefault="00C700A0" w:rsidP="00F32556">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w:t>
      </w:r>
      <w:r w:rsidR="007D4B46" w:rsidRPr="00D50BE4">
        <w:rPr>
          <w:rFonts w:ascii="Times New Roman" w:hAnsi="Times New Roman"/>
          <w:color w:val="000000"/>
          <w:sz w:val="28"/>
          <w:szCs w:val="28"/>
        </w:rPr>
        <w:t>Tổ chức trồng cây xanh tại công viên, trường học, khu di tích lịch sử, di tích văn hóa trên địa bàn. Tổ chức các hoạt động cải tạo cảnh quan môi trường trên địa bàn dân cư, khu phố, công viên, chăm sóc vườn hoa, góp phần bảo vệ môi trường và xây dựng thành phố văn minh, sạch đẹp, an toàn.</w:t>
      </w:r>
    </w:p>
    <w:p w:rsidR="008854D1" w:rsidRPr="00D50BE4" w:rsidRDefault="008854D1" w:rsidP="008854D1">
      <w:pPr>
        <w:spacing w:before="120" w:after="120"/>
        <w:ind w:firstLine="709"/>
        <w:jc w:val="both"/>
        <w:rPr>
          <w:rFonts w:ascii="Times New Roman" w:hAnsi="Times New Roman"/>
          <w:color w:val="000000"/>
          <w:sz w:val="28"/>
          <w:szCs w:val="28"/>
        </w:rPr>
      </w:pPr>
      <w:r w:rsidRPr="00D50BE4">
        <w:rPr>
          <w:rFonts w:ascii="Times New Roman" w:hAnsi="Times New Roman"/>
          <w:color w:val="000000"/>
          <w:sz w:val="28"/>
          <w:szCs w:val="28"/>
        </w:rPr>
        <w:t xml:space="preserve">- Tổ chức các buổi hoạt động ngoại khóa, nói chuyện chuyên đề tuyên truyền quy định của pháp luật về đội mũ bảo hiểm khi đi mô tô, xe máy, xe đạp điện dành cho trẻ em. </w:t>
      </w:r>
    </w:p>
    <w:p w:rsidR="008854D1" w:rsidRPr="00D50BE4" w:rsidRDefault="008854D1" w:rsidP="008854D1">
      <w:pPr>
        <w:spacing w:before="120" w:after="120"/>
        <w:ind w:firstLine="709"/>
        <w:jc w:val="both"/>
        <w:rPr>
          <w:rFonts w:ascii="Times New Roman" w:hAnsi="Times New Roman"/>
          <w:bCs/>
          <w:sz w:val="28"/>
          <w:szCs w:val="28"/>
        </w:rPr>
      </w:pPr>
      <w:r w:rsidRPr="00D50BE4">
        <w:rPr>
          <w:rFonts w:ascii="Times New Roman" w:hAnsi="Times New Roman"/>
          <w:color w:val="000000"/>
          <w:sz w:val="28"/>
          <w:szCs w:val="28"/>
        </w:rPr>
        <w:t xml:space="preserve">- Tổ chức hoạt động của các chiến dịch tình nguyện gắn với xây dựng các đội hình tuyên truyền về an toàn giao thông, xây dựng nếp sống văn minh đô thị; </w:t>
      </w:r>
      <w:r w:rsidRPr="00D50BE4">
        <w:rPr>
          <w:rFonts w:ascii="Times New Roman" w:hAnsi="Times New Roman"/>
          <w:bCs/>
          <w:sz w:val="28"/>
          <w:szCs w:val="28"/>
        </w:rPr>
        <w:t xml:space="preserve">hướng dẫn phân loại rác tại nguồn; tham gia tôn tạo, giữ gìn cảnh quan, bảo vệ </w:t>
      </w:r>
      <w:r w:rsidRPr="00D50BE4">
        <w:rPr>
          <w:rFonts w:ascii="Times New Roman" w:hAnsi="Times New Roman"/>
          <w:bCs/>
          <w:sz w:val="28"/>
          <w:szCs w:val="28"/>
        </w:rPr>
        <w:lastRenderedPageBreak/>
        <w:t>cây xanh, tạo mảng xanh tại trường học, cơ quan, đơn vị; vận động đoàn viên thanh niên, người dân có những hành động cụ thể bảo vệ môi trường.</w:t>
      </w:r>
    </w:p>
    <w:p w:rsidR="007A7E5E" w:rsidRPr="00D50BE4" w:rsidRDefault="007D4B46" w:rsidP="00957175">
      <w:pPr>
        <w:spacing w:before="120" w:after="120"/>
        <w:ind w:firstLine="720"/>
        <w:jc w:val="both"/>
        <w:rPr>
          <w:rFonts w:ascii="Times New Roman" w:hAnsi="Times New Roman"/>
          <w:b/>
          <w:color w:val="000000"/>
          <w:spacing w:val="-16"/>
          <w:sz w:val="28"/>
          <w:szCs w:val="28"/>
        </w:rPr>
      </w:pPr>
      <w:r w:rsidRPr="00D50BE4">
        <w:rPr>
          <w:rFonts w:ascii="Times New Roman" w:hAnsi="Times New Roman"/>
          <w:b/>
          <w:color w:val="000000"/>
          <w:spacing w:val="-16"/>
          <w:sz w:val="28"/>
          <w:szCs w:val="28"/>
        </w:rPr>
        <w:t>4</w:t>
      </w:r>
      <w:r w:rsidR="007A7E5E" w:rsidRPr="00D50BE4">
        <w:rPr>
          <w:rFonts w:ascii="Times New Roman" w:hAnsi="Times New Roman"/>
          <w:b/>
          <w:color w:val="000000"/>
          <w:spacing w:val="-16"/>
          <w:sz w:val="28"/>
          <w:szCs w:val="28"/>
        </w:rPr>
        <w:t>. Tổ chức các hoạt động chăm lo, hỗ trợ cho thiếu nhi có hoàn cảnh đặc biệt, thiếu nhi tại các xã xây dựng nông thôn mới:</w:t>
      </w:r>
    </w:p>
    <w:p w:rsidR="0024318A" w:rsidRPr="00D50BE4" w:rsidRDefault="007D4B46" w:rsidP="00957175">
      <w:pPr>
        <w:spacing w:before="120" w:after="120"/>
        <w:ind w:firstLine="720"/>
        <w:jc w:val="both"/>
        <w:rPr>
          <w:rFonts w:ascii="Times New Roman" w:hAnsi="Times New Roman"/>
          <w:b/>
          <w:bCs/>
          <w:i/>
          <w:color w:val="000000"/>
          <w:sz w:val="28"/>
          <w:szCs w:val="28"/>
        </w:rPr>
      </w:pPr>
      <w:r w:rsidRPr="00D50BE4">
        <w:rPr>
          <w:rFonts w:ascii="Times New Roman" w:hAnsi="Times New Roman"/>
          <w:b/>
          <w:bCs/>
          <w:i/>
          <w:color w:val="000000"/>
          <w:sz w:val="28"/>
          <w:szCs w:val="28"/>
        </w:rPr>
        <w:t>4</w:t>
      </w:r>
      <w:r w:rsidR="0024318A" w:rsidRPr="00D50BE4">
        <w:rPr>
          <w:rFonts w:ascii="Times New Roman" w:hAnsi="Times New Roman"/>
          <w:b/>
          <w:bCs/>
          <w:i/>
          <w:color w:val="000000"/>
          <w:sz w:val="28"/>
          <w:szCs w:val="28"/>
        </w:rPr>
        <w:t>.1</w:t>
      </w:r>
      <w:r w:rsidR="00870BC4" w:rsidRPr="00D50BE4">
        <w:rPr>
          <w:rFonts w:ascii="Times New Roman" w:hAnsi="Times New Roman"/>
          <w:b/>
          <w:bCs/>
          <w:i/>
          <w:color w:val="000000"/>
          <w:sz w:val="28"/>
          <w:szCs w:val="28"/>
        </w:rPr>
        <w:t>.</w:t>
      </w:r>
      <w:r w:rsidR="0024318A" w:rsidRPr="00D50BE4">
        <w:rPr>
          <w:rFonts w:ascii="Times New Roman" w:hAnsi="Times New Roman"/>
          <w:b/>
          <w:bCs/>
          <w:i/>
          <w:color w:val="000000"/>
          <w:sz w:val="28"/>
          <w:szCs w:val="28"/>
        </w:rPr>
        <w:t xml:space="preserve"> Cấp Thành: </w:t>
      </w:r>
    </w:p>
    <w:p w:rsidR="00364E44" w:rsidRPr="00854570" w:rsidRDefault="00364E44" w:rsidP="00C700A0">
      <w:pPr>
        <w:spacing w:before="120" w:after="120"/>
        <w:ind w:firstLine="720"/>
        <w:jc w:val="both"/>
        <w:rPr>
          <w:rFonts w:ascii="Times New Roman" w:hAnsi="Times New Roman"/>
          <w:color w:val="000000"/>
          <w:spacing w:val="-4"/>
          <w:sz w:val="28"/>
          <w:szCs w:val="28"/>
        </w:rPr>
      </w:pPr>
      <w:r w:rsidRPr="00854570">
        <w:rPr>
          <w:rFonts w:ascii="Times New Roman" w:hAnsi="Times New Roman"/>
          <w:color w:val="000000"/>
          <w:spacing w:val="-4"/>
          <w:sz w:val="28"/>
          <w:szCs w:val="28"/>
        </w:rPr>
        <w:t xml:space="preserve">- </w:t>
      </w:r>
      <w:r w:rsidR="00C700A0" w:rsidRPr="00854570">
        <w:rPr>
          <w:rFonts w:ascii="Times New Roman" w:hAnsi="Times New Roman"/>
          <w:color w:val="000000"/>
          <w:spacing w:val="-4"/>
          <w:sz w:val="28"/>
          <w:szCs w:val="28"/>
        </w:rPr>
        <w:t xml:space="preserve">Tổ chức </w:t>
      </w:r>
      <w:r w:rsidR="00854570" w:rsidRPr="00854570">
        <w:rPr>
          <w:rFonts w:ascii="Times New Roman" w:hAnsi="Times New Roman"/>
          <w:iCs/>
          <w:spacing w:val="-4"/>
          <w:sz w:val="28"/>
          <w:szCs w:val="28"/>
        </w:rPr>
        <w:t>Lễ phát động Chiến dịch truyền thông Luật trẻ em; phòng, chống xâm hại, bạo lực trẻ em</w:t>
      </w:r>
      <w:r w:rsidR="00854570" w:rsidRPr="00854570">
        <w:rPr>
          <w:rFonts w:ascii="Times New Roman" w:hAnsi="Times New Roman"/>
          <w:spacing w:val="-4"/>
          <w:sz w:val="28"/>
          <w:szCs w:val="28"/>
        </w:rPr>
        <w:t xml:space="preserve"> và Ngày hội Kết nối yêu thương, cùng em vui hè năm 2017.</w:t>
      </w:r>
    </w:p>
    <w:p w:rsidR="008854D1" w:rsidRPr="00D50BE4" w:rsidRDefault="008854D1" w:rsidP="008854D1">
      <w:pPr>
        <w:spacing w:before="120" w:after="120"/>
        <w:ind w:firstLine="720"/>
        <w:jc w:val="both"/>
        <w:rPr>
          <w:rFonts w:ascii="Times New Roman" w:hAnsi="Times New Roman"/>
          <w:i/>
          <w:color w:val="000000"/>
          <w:spacing w:val="-8"/>
          <w:sz w:val="28"/>
          <w:szCs w:val="28"/>
          <w:lang w:val="de-DE"/>
        </w:rPr>
      </w:pPr>
      <w:r w:rsidRPr="00D50BE4">
        <w:rPr>
          <w:rFonts w:ascii="Times New Roman" w:hAnsi="Times New Roman"/>
          <w:bCs/>
          <w:i/>
          <w:color w:val="000000"/>
          <w:spacing w:val="-8"/>
          <w:sz w:val="28"/>
          <w:szCs w:val="28"/>
        </w:rPr>
        <w:t xml:space="preserve">(Phân công Ban Thiếu nhi </w:t>
      </w:r>
      <w:r w:rsidR="001A1D7F" w:rsidRPr="00D50BE4">
        <w:rPr>
          <w:rFonts w:ascii="Times New Roman" w:hAnsi="Times New Roman"/>
          <w:bCs/>
          <w:i/>
          <w:color w:val="000000"/>
          <w:spacing w:val="-8"/>
          <w:sz w:val="28"/>
          <w:szCs w:val="28"/>
        </w:rPr>
        <w:t xml:space="preserve">tham mưu </w:t>
      </w:r>
      <w:r w:rsidRPr="00D50BE4">
        <w:rPr>
          <w:rFonts w:ascii="Times New Roman" w:hAnsi="Times New Roman"/>
          <w:bCs/>
          <w:i/>
          <w:color w:val="000000"/>
          <w:spacing w:val="-8"/>
          <w:sz w:val="28"/>
          <w:szCs w:val="28"/>
        </w:rPr>
        <w:t>tổ chức thực hiện)</w:t>
      </w:r>
    </w:p>
    <w:p w:rsidR="00870BC4" w:rsidRPr="00D50BE4" w:rsidRDefault="00870BC4" w:rsidP="00957175">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Tiếp tục triển khai thực hiện cuộc vận động “Cùng tuổi thơ đến trường” </w:t>
      </w:r>
      <w:r w:rsidR="00C700A0" w:rsidRPr="00D50BE4">
        <w:rPr>
          <w:rFonts w:ascii="Times New Roman" w:hAnsi="Times New Roman"/>
          <w:color w:val="000000"/>
          <w:sz w:val="28"/>
          <w:szCs w:val="28"/>
        </w:rPr>
        <w:t>tặng</w:t>
      </w:r>
      <w:r w:rsidR="00217AAB" w:rsidRPr="00D50BE4">
        <w:rPr>
          <w:rFonts w:ascii="Times New Roman" w:hAnsi="Times New Roman"/>
          <w:color w:val="000000"/>
          <w:sz w:val="28"/>
          <w:szCs w:val="28"/>
        </w:rPr>
        <w:t xml:space="preserve"> sách giáo khoa và đồ dù</w:t>
      </w:r>
      <w:r w:rsidR="00BE23AE" w:rsidRPr="00D50BE4">
        <w:rPr>
          <w:rFonts w:ascii="Times New Roman" w:hAnsi="Times New Roman"/>
          <w:color w:val="000000"/>
          <w:sz w:val="28"/>
          <w:szCs w:val="28"/>
        </w:rPr>
        <w:t>ng học tập cho</w:t>
      </w:r>
      <w:r w:rsidR="00C700A0" w:rsidRPr="00D50BE4">
        <w:rPr>
          <w:rFonts w:ascii="Times New Roman" w:hAnsi="Times New Roman"/>
          <w:color w:val="000000"/>
          <w:sz w:val="28"/>
          <w:szCs w:val="28"/>
        </w:rPr>
        <w:t xml:space="preserve"> học sinh có hoàn cảnh khó khăn.</w:t>
      </w:r>
    </w:p>
    <w:p w:rsidR="00651F41" w:rsidRDefault="008854D1" w:rsidP="00651F41">
      <w:pPr>
        <w:spacing w:before="120" w:after="120"/>
        <w:ind w:firstLine="720"/>
        <w:jc w:val="both"/>
        <w:rPr>
          <w:rFonts w:ascii="Times New Roman" w:hAnsi="Times New Roman"/>
          <w:bCs/>
          <w:i/>
          <w:color w:val="000000"/>
          <w:spacing w:val="-8"/>
          <w:sz w:val="28"/>
          <w:szCs w:val="28"/>
        </w:rPr>
      </w:pPr>
      <w:r w:rsidRPr="00D50BE4">
        <w:rPr>
          <w:rFonts w:ascii="Times New Roman" w:hAnsi="Times New Roman"/>
          <w:bCs/>
          <w:i/>
          <w:color w:val="000000"/>
          <w:spacing w:val="-8"/>
          <w:sz w:val="28"/>
          <w:szCs w:val="28"/>
        </w:rPr>
        <w:t>(Phân công Trung tâm Công tác xã hội Thanh niên thành phố tổ chức thực hiện)</w:t>
      </w:r>
    </w:p>
    <w:p w:rsidR="00024331" w:rsidRPr="00D50BE4" w:rsidRDefault="00024331" w:rsidP="00024331">
      <w:pPr>
        <w:spacing w:before="120" w:after="120"/>
        <w:ind w:firstLine="720"/>
        <w:jc w:val="both"/>
        <w:rPr>
          <w:rFonts w:ascii="Times New Roman" w:hAnsi="Times New Roman"/>
          <w:bCs/>
          <w:spacing w:val="-8"/>
          <w:sz w:val="28"/>
          <w:szCs w:val="28"/>
        </w:rPr>
      </w:pPr>
      <w:r w:rsidRPr="00D50BE4">
        <w:rPr>
          <w:rFonts w:ascii="Times New Roman" w:hAnsi="Times New Roman"/>
          <w:bCs/>
          <w:spacing w:val="-8"/>
          <w:sz w:val="28"/>
          <w:szCs w:val="28"/>
        </w:rPr>
        <w:t xml:space="preserve">- Tổ chức trại hè Học kỳ hồng dành cho con </w:t>
      </w:r>
      <w:r>
        <w:rPr>
          <w:rFonts w:ascii="Times New Roman" w:hAnsi="Times New Roman"/>
          <w:bCs/>
          <w:spacing w:val="-8"/>
          <w:sz w:val="28"/>
          <w:szCs w:val="28"/>
        </w:rPr>
        <w:t>em thanh niên công nhân năm 2017</w:t>
      </w:r>
      <w:r w:rsidRPr="00D50BE4">
        <w:rPr>
          <w:rFonts w:ascii="Times New Roman" w:hAnsi="Times New Roman"/>
          <w:bCs/>
          <w:spacing w:val="-8"/>
          <w:sz w:val="28"/>
          <w:szCs w:val="28"/>
        </w:rPr>
        <w:t>.</w:t>
      </w:r>
    </w:p>
    <w:p w:rsidR="00024331" w:rsidRDefault="00024331" w:rsidP="00024331">
      <w:pPr>
        <w:spacing w:before="120" w:after="120"/>
        <w:ind w:firstLine="720"/>
        <w:jc w:val="both"/>
        <w:rPr>
          <w:rFonts w:ascii="Times New Roman" w:hAnsi="Times New Roman"/>
          <w:bCs/>
          <w:i/>
          <w:color w:val="000000"/>
          <w:spacing w:val="-8"/>
          <w:sz w:val="28"/>
          <w:szCs w:val="28"/>
        </w:rPr>
      </w:pPr>
      <w:r w:rsidRPr="00D50BE4">
        <w:rPr>
          <w:rFonts w:ascii="Times New Roman" w:hAnsi="Times New Roman"/>
          <w:bCs/>
          <w:i/>
          <w:color w:val="000000"/>
          <w:spacing w:val="-8"/>
          <w:sz w:val="28"/>
          <w:szCs w:val="28"/>
        </w:rPr>
        <w:t>(Phân công Trung tâm Hỗ trợ Thanh niên công nhân thành phố phối hợp với các đơn vị liên quan tổ chức thực hiện)</w:t>
      </w:r>
      <w:r w:rsidR="009F78E0">
        <w:rPr>
          <w:rFonts w:ascii="Times New Roman" w:hAnsi="Times New Roman"/>
          <w:bCs/>
          <w:i/>
          <w:color w:val="000000"/>
          <w:spacing w:val="-8"/>
          <w:sz w:val="28"/>
          <w:szCs w:val="28"/>
        </w:rPr>
        <w:t>.</w:t>
      </w:r>
    </w:p>
    <w:p w:rsidR="009F78E0" w:rsidRPr="00854570" w:rsidRDefault="009F78E0" w:rsidP="00024331">
      <w:pPr>
        <w:spacing w:before="120" w:after="120"/>
        <w:ind w:firstLine="720"/>
        <w:jc w:val="both"/>
        <w:rPr>
          <w:rFonts w:ascii="Times New Roman" w:hAnsi="Times New Roman"/>
          <w:bCs/>
          <w:color w:val="000000"/>
          <w:sz w:val="28"/>
          <w:szCs w:val="28"/>
        </w:rPr>
      </w:pPr>
      <w:r w:rsidRPr="00854570">
        <w:rPr>
          <w:rFonts w:ascii="Times New Roman" w:hAnsi="Times New Roman"/>
          <w:bCs/>
          <w:color w:val="000000"/>
          <w:sz w:val="28"/>
          <w:szCs w:val="28"/>
        </w:rPr>
        <w:t xml:space="preserve">-  Phối hợp tổ chức hoạt động chăm lo cho con em công nhân tại các khu lưu trú văn hóa: dạy </w:t>
      </w:r>
      <w:r w:rsidR="00854570" w:rsidRPr="00854570">
        <w:rPr>
          <w:rFonts w:ascii="Times New Roman" w:hAnsi="Times New Roman"/>
          <w:bCs/>
          <w:color w:val="000000"/>
          <w:sz w:val="28"/>
          <w:szCs w:val="28"/>
        </w:rPr>
        <w:t>bồi dưỡng kiến thức, dạy ngoại ngữ, sân chơi thể thao, sân chơi khoa học vui…</w:t>
      </w:r>
    </w:p>
    <w:p w:rsidR="00854570" w:rsidRPr="00854570" w:rsidRDefault="00854570" w:rsidP="00854570">
      <w:pPr>
        <w:spacing w:before="120" w:after="120"/>
        <w:ind w:firstLine="720"/>
        <w:jc w:val="both"/>
        <w:rPr>
          <w:rFonts w:ascii="Times New Roman" w:hAnsi="Times New Roman"/>
          <w:bCs/>
          <w:i/>
          <w:color w:val="000000"/>
          <w:spacing w:val="-8"/>
          <w:sz w:val="28"/>
          <w:szCs w:val="28"/>
        </w:rPr>
      </w:pPr>
      <w:r>
        <w:rPr>
          <w:rFonts w:ascii="Times New Roman" w:hAnsi="Times New Roman"/>
          <w:bCs/>
          <w:color w:val="000000"/>
          <w:spacing w:val="-8"/>
          <w:sz w:val="28"/>
          <w:szCs w:val="28"/>
        </w:rPr>
        <w:t>(</w:t>
      </w:r>
      <w:r w:rsidRPr="00D50BE4">
        <w:rPr>
          <w:rFonts w:ascii="Times New Roman" w:hAnsi="Times New Roman"/>
          <w:bCs/>
          <w:i/>
          <w:color w:val="000000"/>
          <w:spacing w:val="-8"/>
          <w:sz w:val="28"/>
          <w:szCs w:val="28"/>
        </w:rPr>
        <w:t>Phân công Trung tâm Hỗ trợ Thanh niên công nhân thành phố</w:t>
      </w:r>
      <w:r>
        <w:rPr>
          <w:rFonts w:ascii="Times New Roman" w:hAnsi="Times New Roman"/>
          <w:bCs/>
          <w:i/>
          <w:color w:val="000000"/>
          <w:spacing w:val="-8"/>
          <w:sz w:val="28"/>
          <w:szCs w:val="28"/>
        </w:rPr>
        <w:t>, Trung tâm Hỗ trợ Học sinh, sinh viên và Trung tâm Phát triển Khoa học Công nghệ Trẻ</w:t>
      </w:r>
      <w:r w:rsidRPr="00D50BE4">
        <w:rPr>
          <w:rFonts w:ascii="Times New Roman" w:hAnsi="Times New Roman"/>
          <w:bCs/>
          <w:i/>
          <w:color w:val="000000"/>
          <w:spacing w:val="-8"/>
          <w:sz w:val="28"/>
          <w:szCs w:val="28"/>
        </w:rPr>
        <w:t xml:space="preserve"> với các đơn vị liên quan tổ chức thực hiện)</w:t>
      </w:r>
      <w:r>
        <w:rPr>
          <w:rFonts w:ascii="Times New Roman" w:hAnsi="Times New Roman"/>
          <w:bCs/>
          <w:i/>
          <w:color w:val="000000"/>
          <w:spacing w:val="-8"/>
          <w:sz w:val="28"/>
          <w:szCs w:val="28"/>
        </w:rPr>
        <w:t>.</w:t>
      </w:r>
    </w:p>
    <w:p w:rsidR="007A2562" w:rsidRPr="00D50BE4" w:rsidRDefault="00D50BE4" w:rsidP="008854D1">
      <w:pPr>
        <w:spacing w:before="120" w:after="120"/>
        <w:ind w:firstLine="709"/>
        <w:jc w:val="both"/>
        <w:rPr>
          <w:rFonts w:ascii="Times New Roman" w:hAnsi="Times New Roman"/>
          <w:b/>
          <w:bCs/>
          <w:i/>
          <w:color w:val="000000"/>
          <w:sz w:val="28"/>
          <w:szCs w:val="28"/>
        </w:rPr>
      </w:pPr>
      <w:r>
        <w:rPr>
          <w:rFonts w:ascii="Times New Roman" w:hAnsi="Times New Roman"/>
          <w:b/>
          <w:bCs/>
          <w:i/>
          <w:color w:val="000000"/>
          <w:sz w:val="28"/>
          <w:szCs w:val="28"/>
        </w:rPr>
        <w:t>4</w:t>
      </w:r>
      <w:r w:rsidR="0024318A" w:rsidRPr="00D50BE4">
        <w:rPr>
          <w:rFonts w:ascii="Times New Roman" w:hAnsi="Times New Roman"/>
          <w:b/>
          <w:bCs/>
          <w:i/>
          <w:color w:val="000000"/>
          <w:sz w:val="28"/>
          <w:szCs w:val="28"/>
        </w:rPr>
        <w:t>.2</w:t>
      </w:r>
      <w:r w:rsidR="00C36F2B" w:rsidRPr="00D50BE4">
        <w:rPr>
          <w:rFonts w:ascii="Times New Roman" w:hAnsi="Times New Roman"/>
          <w:b/>
          <w:bCs/>
          <w:i/>
          <w:color w:val="000000"/>
          <w:sz w:val="28"/>
          <w:szCs w:val="28"/>
        </w:rPr>
        <w:t>.</w:t>
      </w:r>
      <w:r w:rsidR="0024318A" w:rsidRPr="00D50BE4">
        <w:rPr>
          <w:rFonts w:ascii="Times New Roman" w:hAnsi="Times New Roman"/>
          <w:b/>
          <w:bCs/>
          <w:i/>
          <w:color w:val="000000"/>
          <w:sz w:val="28"/>
          <w:szCs w:val="28"/>
        </w:rPr>
        <w:t xml:space="preserve"> Cấp cơ sở:</w:t>
      </w:r>
    </w:p>
    <w:p w:rsidR="00690973" w:rsidRPr="00D50BE4" w:rsidRDefault="00D35FF1" w:rsidP="00957175">
      <w:pPr>
        <w:numPr>
          <w:ilvl w:val="0"/>
          <w:numId w:val="5"/>
        </w:numPr>
        <w:tabs>
          <w:tab w:val="left" w:pos="851"/>
        </w:tabs>
        <w:spacing w:before="120" w:after="120"/>
        <w:ind w:left="0" w:firstLine="709"/>
        <w:jc w:val="both"/>
        <w:rPr>
          <w:rFonts w:ascii="Times New Roman" w:hAnsi="Times New Roman"/>
          <w:color w:val="000000"/>
          <w:sz w:val="28"/>
          <w:szCs w:val="28"/>
        </w:rPr>
      </w:pPr>
      <w:r w:rsidRPr="00D50BE4">
        <w:rPr>
          <w:rFonts w:ascii="Times New Roman" w:hAnsi="Times New Roman"/>
          <w:color w:val="000000"/>
          <w:sz w:val="28"/>
          <w:szCs w:val="28"/>
        </w:rPr>
        <w:t>Quận</w:t>
      </w:r>
      <w:r w:rsidR="00690973" w:rsidRPr="00D50BE4">
        <w:rPr>
          <w:rFonts w:ascii="Times New Roman" w:hAnsi="Times New Roman"/>
          <w:color w:val="000000"/>
          <w:sz w:val="28"/>
          <w:szCs w:val="28"/>
        </w:rPr>
        <w:t>, huyện và phường, xã, thị trấn và các Trung tâm bảo trợ xã hội (có trẻ em) trực thuộc Sở Lao động - Thương binh và Xã hội tổ chức các diễn đàn, chương trình “Lắng nghe tiếng nói trẻ em” trong Hè.</w:t>
      </w:r>
    </w:p>
    <w:p w:rsidR="00C700A0" w:rsidRPr="00D50BE4" w:rsidRDefault="00C700A0" w:rsidP="00957175">
      <w:pPr>
        <w:numPr>
          <w:ilvl w:val="0"/>
          <w:numId w:val="5"/>
        </w:numPr>
        <w:tabs>
          <w:tab w:val="left" w:pos="851"/>
        </w:tabs>
        <w:spacing w:before="120" w:after="120"/>
        <w:ind w:left="0" w:firstLine="709"/>
        <w:jc w:val="both"/>
        <w:rPr>
          <w:rFonts w:ascii="Times New Roman" w:hAnsi="Times New Roman"/>
          <w:color w:val="000000"/>
          <w:sz w:val="28"/>
          <w:szCs w:val="28"/>
        </w:rPr>
      </w:pPr>
      <w:r w:rsidRPr="00D50BE4">
        <w:rPr>
          <w:rFonts w:ascii="Times New Roman" w:hAnsi="Times New Roman"/>
          <w:color w:val="000000"/>
          <w:sz w:val="28"/>
          <w:szCs w:val="28"/>
        </w:rPr>
        <w:t>Tăng cường công tác giao lưu, kết nghĩa và hỗ trợ thiếu nhi có hoàn cảnh khó khăn tại huyện ngoại thành.</w:t>
      </w:r>
    </w:p>
    <w:p w:rsidR="00D35FF1" w:rsidRPr="00D50BE4" w:rsidRDefault="00D35FF1" w:rsidP="00957175">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w:t>
      </w:r>
      <w:r w:rsidR="00C700A0" w:rsidRPr="00D50BE4">
        <w:rPr>
          <w:rFonts w:ascii="Times New Roman" w:hAnsi="Times New Roman"/>
          <w:color w:val="000000"/>
          <w:sz w:val="28"/>
          <w:szCs w:val="28"/>
        </w:rPr>
        <w:t xml:space="preserve">Tổ </w:t>
      </w:r>
      <w:r w:rsidRPr="00D50BE4">
        <w:rPr>
          <w:rFonts w:ascii="Times New Roman" w:hAnsi="Times New Roman"/>
          <w:color w:val="000000"/>
          <w:sz w:val="28"/>
          <w:szCs w:val="28"/>
        </w:rPr>
        <w:t>chức trại hè cho thiếu nhi, đặc biệt quan tâm thiếu nhi là con công nhân lao động, con của các chiến sĩ công tác tại biển, đảo và thiếu nhi có hoàn cảnh đặc biệt trên địa bàn.</w:t>
      </w:r>
    </w:p>
    <w:p w:rsidR="007A2562" w:rsidRPr="00D50BE4" w:rsidRDefault="00690973" w:rsidP="00957175">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Tổ chức các buổi truyền thông phòng chống bạo lực trẻ em, phòng chống tác hại của thuốc lá với trẻ em, phòng chống dịch bệnh và các chương trình giáo dục tâm sinh lý tại các điểm sinh hoạt hè trên địa bàn Thành phố. </w:t>
      </w:r>
    </w:p>
    <w:p w:rsidR="00651F41" w:rsidRPr="00D50BE4" w:rsidRDefault="00D35FF1" w:rsidP="00C700A0">
      <w:pPr>
        <w:spacing w:before="120" w:after="120"/>
        <w:ind w:firstLine="720"/>
        <w:jc w:val="both"/>
        <w:rPr>
          <w:rFonts w:ascii="Times New Roman" w:hAnsi="Times New Roman"/>
          <w:color w:val="000000"/>
          <w:sz w:val="28"/>
          <w:szCs w:val="28"/>
        </w:rPr>
      </w:pPr>
      <w:r w:rsidRPr="00D50BE4">
        <w:rPr>
          <w:rFonts w:ascii="Times New Roman" w:hAnsi="Times New Roman"/>
          <w:color w:val="000000"/>
          <w:sz w:val="28"/>
          <w:szCs w:val="28"/>
        </w:rPr>
        <w:t xml:space="preserve">- </w:t>
      </w:r>
      <w:r w:rsidR="00F32556" w:rsidRPr="00D50BE4">
        <w:rPr>
          <w:rFonts w:ascii="Times New Roman" w:hAnsi="Times New Roman"/>
          <w:color w:val="000000"/>
          <w:sz w:val="28"/>
          <w:szCs w:val="28"/>
        </w:rPr>
        <w:t xml:space="preserve">Tăng </w:t>
      </w:r>
      <w:r w:rsidR="00217AAB" w:rsidRPr="00D50BE4">
        <w:rPr>
          <w:rFonts w:ascii="Times New Roman" w:hAnsi="Times New Roman"/>
          <w:color w:val="000000"/>
          <w:sz w:val="28"/>
          <w:szCs w:val="28"/>
        </w:rPr>
        <w:t>cường</w:t>
      </w:r>
      <w:r w:rsidR="00F32556" w:rsidRPr="00D50BE4">
        <w:rPr>
          <w:rFonts w:ascii="Times New Roman" w:hAnsi="Times New Roman"/>
          <w:color w:val="000000"/>
          <w:sz w:val="28"/>
          <w:szCs w:val="28"/>
        </w:rPr>
        <w:t xml:space="preserve"> công tác phát hiện, kịp thời thông tin những vấn đề </w:t>
      </w:r>
      <w:r w:rsidRPr="00D50BE4">
        <w:rPr>
          <w:rFonts w:ascii="Times New Roman" w:hAnsi="Times New Roman"/>
          <w:color w:val="000000"/>
          <w:sz w:val="28"/>
          <w:szCs w:val="28"/>
        </w:rPr>
        <w:t>liên quan đến bạo lực trẻ em</w:t>
      </w:r>
      <w:r w:rsidR="00F32556" w:rsidRPr="00D50BE4">
        <w:rPr>
          <w:rFonts w:ascii="Times New Roman" w:hAnsi="Times New Roman"/>
          <w:color w:val="000000"/>
          <w:sz w:val="28"/>
          <w:szCs w:val="28"/>
        </w:rPr>
        <w:t>, sử dụng sức lao động của trẻ em trên địa bàn.</w:t>
      </w:r>
      <w:r w:rsidRPr="00D50BE4">
        <w:rPr>
          <w:rFonts w:ascii="Times New Roman" w:hAnsi="Times New Roman"/>
          <w:color w:val="000000"/>
          <w:sz w:val="28"/>
          <w:szCs w:val="28"/>
        </w:rPr>
        <w:t xml:space="preserve"> </w:t>
      </w:r>
    </w:p>
    <w:p w:rsidR="00800D41" w:rsidRDefault="00800D41" w:rsidP="00957175">
      <w:pPr>
        <w:spacing w:before="120" w:after="120"/>
        <w:jc w:val="both"/>
        <w:rPr>
          <w:rFonts w:ascii="Times New Roman" w:hAnsi="Times New Roman"/>
          <w:b/>
          <w:bCs/>
          <w:color w:val="000000"/>
          <w:sz w:val="28"/>
          <w:szCs w:val="28"/>
        </w:rPr>
      </w:pPr>
    </w:p>
    <w:p w:rsidR="007637B7" w:rsidRPr="00D50BE4" w:rsidRDefault="0024318A" w:rsidP="00957175">
      <w:pPr>
        <w:spacing w:before="120" w:after="120"/>
        <w:jc w:val="both"/>
        <w:rPr>
          <w:rFonts w:ascii="Times New Roman" w:hAnsi="Times New Roman"/>
          <w:sz w:val="28"/>
          <w:szCs w:val="28"/>
        </w:rPr>
      </w:pPr>
      <w:r w:rsidRPr="00D50BE4">
        <w:rPr>
          <w:rFonts w:ascii="Times New Roman" w:hAnsi="Times New Roman"/>
          <w:b/>
          <w:bCs/>
          <w:color w:val="000000"/>
          <w:sz w:val="28"/>
          <w:szCs w:val="28"/>
        </w:rPr>
        <w:lastRenderedPageBreak/>
        <w:t>III. TỔ CHỨC THỰC HIỆN:</w:t>
      </w:r>
    </w:p>
    <w:p w:rsidR="008952AA" w:rsidRPr="00D50BE4" w:rsidRDefault="0024318A" w:rsidP="008952AA">
      <w:pPr>
        <w:pStyle w:val="ListParagraph"/>
        <w:numPr>
          <w:ilvl w:val="0"/>
          <w:numId w:val="7"/>
        </w:numPr>
        <w:tabs>
          <w:tab w:val="left" w:pos="1080"/>
        </w:tabs>
        <w:spacing w:before="120" w:after="120"/>
        <w:ind w:left="0" w:firstLine="720"/>
        <w:jc w:val="both"/>
        <w:rPr>
          <w:rFonts w:ascii="Times New Roman" w:hAnsi="Times New Roman"/>
          <w:sz w:val="28"/>
          <w:szCs w:val="28"/>
        </w:rPr>
      </w:pPr>
      <w:r w:rsidRPr="00D50BE4">
        <w:rPr>
          <w:rFonts w:ascii="Times New Roman" w:hAnsi="Times New Roman"/>
          <w:b/>
          <w:sz w:val="28"/>
          <w:szCs w:val="28"/>
        </w:rPr>
        <w:t xml:space="preserve">Phân công </w:t>
      </w:r>
      <w:r w:rsidR="0090778B" w:rsidRPr="00D50BE4">
        <w:rPr>
          <w:rFonts w:ascii="Times New Roman" w:hAnsi="Times New Roman"/>
          <w:b/>
          <w:sz w:val="28"/>
          <w:szCs w:val="28"/>
        </w:rPr>
        <w:t xml:space="preserve">Ban </w:t>
      </w:r>
      <w:r w:rsidR="0004200E" w:rsidRPr="00D50BE4">
        <w:rPr>
          <w:rFonts w:ascii="Times New Roman" w:hAnsi="Times New Roman"/>
          <w:b/>
          <w:sz w:val="28"/>
          <w:szCs w:val="28"/>
        </w:rPr>
        <w:t xml:space="preserve">Thiếu </w:t>
      </w:r>
      <w:r w:rsidR="0090778B" w:rsidRPr="00D50BE4">
        <w:rPr>
          <w:rFonts w:ascii="Times New Roman" w:hAnsi="Times New Roman"/>
          <w:b/>
          <w:sz w:val="28"/>
          <w:szCs w:val="28"/>
        </w:rPr>
        <w:t>nhi Thành Đoàn</w:t>
      </w:r>
      <w:r w:rsidR="0090778B" w:rsidRPr="00D50BE4">
        <w:rPr>
          <w:rFonts w:ascii="Times New Roman" w:hAnsi="Times New Roman"/>
          <w:sz w:val="28"/>
          <w:szCs w:val="28"/>
        </w:rPr>
        <w:t xml:space="preserve"> </w:t>
      </w:r>
      <w:r w:rsidR="006731E3" w:rsidRPr="00D50BE4">
        <w:rPr>
          <w:rFonts w:ascii="Times New Roman" w:hAnsi="Times New Roman"/>
          <w:sz w:val="28"/>
          <w:szCs w:val="28"/>
        </w:rPr>
        <w:t xml:space="preserve">là đơn vị thường trực, </w:t>
      </w:r>
      <w:r w:rsidR="009E398A" w:rsidRPr="00D50BE4">
        <w:rPr>
          <w:rFonts w:ascii="Times New Roman" w:hAnsi="Times New Roman"/>
          <w:sz w:val="28"/>
          <w:szCs w:val="28"/>
        </w:rPr>
        <w:t>t</w:t>
      </w:r>
      <w:r w:rsidR="007637B7" w:rsidRPr="00D50BE4">
        <w:rPr>
          <w:rFonts w:ascii="Times New Roman" w:hAnsi="Times New Roman"/>
          <w:sz w:val="28"/>
          <w:szCs w:val="28"/>
        </w:rPr>
        <w:t xml:space="preserve">ham mưu cho </w:t>
      </w:r>
      <w:r w:rsidRPr="00D50BE4">
        <w:rPr>
          <w:rFonts w:ascii="Times New Roman" w:hAnsi="Times New Roman"/>
          <w:sz w:val="28"/>
          <w:szCs w:val="28"/>
        </w:rPr>
        <w:t>Ban Thường vụ Thành Đoàn</w:t>
      </w:r>
      <w:r w:rsidR="007637B7" w:rsidRPr="00D50BE4">
        <w:rPr>
          <w:rFonts w:ascii="Times New Roman" w:hAnsi="Times New Roman"/>
          <w:sz w:val="28"/>
          <w:szCs w:val="28"/>
        </w:rPr>
        <w:t xml:space="preserve"> tr</w:t>
      </w:r>
      <w:r w:rsidR="00CD6016" w:rsidRPr="00D50BE4">
        <w:rPr>
          <w:rFonts w:ascii="Times New Roman" w:hAnsi="Times New Roman"/>
          <w:sz w:val="28"/>
          <w:szCs w:val="28"/>
        </w:rPr>
        <w:t xml:space="preserve">iển khai </w:t>
      </w:r>
      <w:r w:rsidR="0004200E" w:rsidRPr="00D50BE4">
        <w:rPr>
          <w:rFonts w:ascii="Times New Roman" w:hAnsi="Times New Roman"/>
          <w:sz w:val="28"/>
          <w:szCs w:val="28"/>
        </w:rPr>
        <w:t xml:space="preserve">Kế </w:t>
      </w:r>
      <w:r w:rsidR="00CD6016" w:rsidRPr="00D50BE4">
        <w:rPr>
          <w:rFonts w:ascii="Times New Roman" w:hAnsi="Times New Roman"/>
          <w:sz w:val="28"/>
          <w:szCs w:val="28"/>
        </w:rPr>
        <w:t>hoạch sinh hoạt hè</w:t>
      </w:r>
      <w:r w:rsidR="00C700A0" w:rsidRPr="00D50BE4">
        <w:rPr>
          <w:rFonts w:ascii="Times New Roman" w:hAnsi="Times New Roman"/>
          <w:sz w:val="28"/>
          <w:szCs w:val="28"/>
        </w:rPr>
        <w:t xml:space="preserve"> cho thiếu nhi năm 2017</w:t>
      </w:r>
      <w:r w:rsidR="00CD6016" w:rsidRPr="00D50BE4">
        <w:rPr>
          <w:rFonts w:ascii="Times New Roman" w:hAnsi="Times New Roman"/>
          <w:sz w:val="28"/>
          <w:szCs w:val="28"/>
        </w:rPr>
        <w:t xml:space="preserve">. </w:t>
      </w:r>
    </w:p>
    <w:p w:rsidR="008952AA" w:rsidRPr="00D50BE4" w:rsidRDefault="008952AA" w:rsidP="008952AA">
      <w:pPr>
        <w:pStyle w:val="ListParagraph"/>
        <w:tabs>
          <w:tab w:val="left" w:pos="1080"/>
        </w:tabs>
        <w:spacing w:before="120" w:after="120"/>
        <w:ind w:left="0" w:firstLine="720"/>
        <w:jc w:val="both"/>
        <w:rPr>
          <w:rFonts w:ascii="Times New Roman" w:hAnsi="Times New Roman"/>
          <w:sz w:val="28"/>
          <w:szCs w:val="28"/>
        </w:rPr>
      </w:pPr>
      <w:r w:rsidRPr="00D50BE4">
        <w:rPr>
          <w:rFonts w:ascii="Times New Roman" w:hAnsi="Times New Roman"/>
          <w:sz w:val="28"/>
          <w:szCs w:val="28"/>
        </w:rPr>
        <w:t>- Theo dõi và phối hợp với các Sở, ngành tổ chức các hoạt động Hè theo phân công của Ban Chỉ đạo Hè thành phố.</w:t>
      </w:r>
    </w:p>
    <w:p w:rsidR="00834818" w:rsidRPr="00D50BE4" w:rsidRDefault="008952AA" w:rsidP="008952AA">
      <w:pPr>
        <w:spacing w:before="120" w:after="120"/>
        <w:ind w:firstLine="720"/>
        <w:jc w:val="both"/>
        <w:rPr>
          <w:rFonts w:ascii="Times New Roman" w:hAnsi="Times New Roman"/>
          <w:sz w:val="28"/>
          <w:szCs w:val="28"/>
        </w:rPr>
      </w:pPr>
      <w:r w:rsidRPr="00D50BE4">
        <w:rPr>
          <w:rFonts w:ascii="Times New Roman" w:hAnsi="Times New Roman"/>
          <w:sz w:val="28"/>
          <w:szCs w:val="28"/>
        </w:rPr>
        <w:t xml:space="preserve">- </w:t>
      </w:r>
      <w:r w:rsidR="002B6010" w:rsidRPr="00D50BE4">
        <w:rPr>
          <w:rFonts w:ascii="Times New Roman" w:hAnsi="Times New Roman"/>
          <w:sz w:val="28"/>
          <w:szCs w:val="28"/>
        </w:rPr>
        <w:t>Th</w:t>
      </w:r>
      <w:r w:rsidR="002B6010" w:rsidRPr="00D50BE4">
        <w:rPr>
          <w:rFonts w:ascii="Times New Roman" w:hAnsi="Times New Roman" w:cs="Tahoma"/>
          <w:sz w:val="28"/>
          <w:szCs w:val="28"/>
        </w:rPr>
        <w:t>ườ</w:t>
      </w:r>
      <w:r w:rsidR="002B6010" w:rsidRPr="00D50BE4">
        <w:rPr>
          <w:rFonts w:ascii="Times New Roman" w:hAnsi="Times New Roman"/>
          <w:sz w:val="28"/>
          <w:szCs w:val="28"/>
        </w:rPr>
        <w:t>ng tr</w:t>
      </w:r>
      <w:r w:rsidR="002B6010" w:rsidRPr="00D50BE4">
        <w:rPr>
          <w:rFonts w:ascii="Times New Roman" w:hAnsi="Times New Roman" w:cs="Tahoma"/>
          <w:sz w:val="28"/>
          <w:szCs w:val="28"/>
        </w:rPr>
        <w:t>ự</w:t>
      </w:r>
      <w:r w:rsidR="002B6010" w:rsidRPr="00D50BE4">
        <w:rPr>
          <w:rFonts w:ascii="Times New Roman" w:hAnsi="Times New Roman"/>
          <w:sz w:val="28"/>
          <w:szCs w:val="28"/>
        </w:rPr>
        <w:t>c theo d</w:t>
      </w:r>
      <w:r w:rsidR="002B6010" w:rsidRPr="00D50BE4">
        <w:rPr>
          <w:rFonts w:ascii="Times New Roman" w:hAnsi="Times New Roman" w:cs="VNI-Times"/>
          <w:sz w:val="28"/>
          <w:szCs w:val="28"/>
        </w:rPr>
        <w:t>õ</w:t>
      </w:r>
      <w:r w:rsidR="002B6010" w:rsidRPr="00D50BE4">
        <w:rPr>
          <w:rFonts w:ascii="Times New Roman" w:hAnsi="Times New Roman"/>
          <w:sz w:val="28"/>
          <w:szCs w:val="28"/>
        </w:rPr>
        <w:t xml:space="preserve">i, </w:t>
      </w:r>
      <w:r w:rsidR="007637B7" w:rsidRPr="00D50BE4">
        <w:rPr>
          <w:rFonts w:ascii="Times New Roman" w:hAnsi="Times New Roman"/>
          <w:sz w:val="28"/>
          <w:szCs w:val="28"/>
        </w:rPr>
        <w:t>kiểm tra, hướng dẫn, thông tin báo cáo tình h</w:t>
      </w:r>
      <w:r w:rsidR="002B6010" w:rsidRPr="00D50BE4">
        <w:rPr>
          <w:rFonts w:ascii="Times New Roman" w:hAnsi="Times New Roman"/>
          <w:sz w:val="28"/>
          <w:szCs w:val="28"/>
        </w:rPr>
        <w:t xml:space="preserve">ình hoạt động hè tại các quận, </w:t>
      </w:r>
      <w:r w:rsidR="007637B7" w:rsidRPr="00D50BE4">
        <w:rPr>
          <w:rFonts w:ascii="Times New Roman" w:hAnsi="Times New Roman"/>
          <w:sz w:val="28"/>
          <w:szCs w:val="28"/>
        </w:rPr>
        <w:t>huyện với Ban chỉ đạo sinh hoạt hè thành phố</w:t>
      </w:r>
      <w:r w:rsidR="0024318A" w:rsidRPr="00D50BE4">
        <w:rPr>
          <w:rFonts w:ascii="Times New Roman" w:hAnsi="Times New Roman"/>
          <w:sz w:val="28"/>
          <w:szCs w:val="28"/>
        </w:rPr>
        <w:t xml:space="preserve"> và Ban Thường vụ Thành Đoàn</w:t>
      </w:r>
      <w:r w:rsidR="007637B7" w:rsidRPr="00D50BE4">
        <w:rPr>
          <w:rFonts w:ascii="Times New Roman" w:hAnsi="Times New Roman"/>
          <w:sz w:val="28"/>
          <w:szCs w:val="28"/>
        </w:rPr>
        <w:t>.</w:t>
      </w:r>
    </w:p>
    <w:p w:rsidR="00973EC5" w:rsidRPr="00D50BE4" w:rsidRDefault="007637B7" w:rsidP="00973EC5">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Chỉ đạo các cơ sở Đoàn và các đơn vị trực thuộc Thành Đoàn xây dựng kế hoạch tổ chức các hoạt động theo kế hoạch chỉ đạo của Ban Thường vụ Thành Đoà</w:t>
      </w:r>
      <w:r w:rsidR="00973EC5" w:rsidRPr="00D50BE4">
        <w:rPr>
          <w:rFonts w:ascii="Times New Roman" w:hAnsi="Times New Roman"/>
          <w:spacing w:val="-4"/>
          <w:sz w:val="28"/>
          <w:szCs w:val="28"/>
        </w:rPr>
        <w:t>n.</w:t>
      </w:r>
    </w:p>
    <w:p w:rsidR="00973EC5" w:rsidRPr="00D50BE4" w:rsidRDefault="00973EC5" w:rsidP="00973EC5">
      <w:pPr>
        <w:spacing w:before="120" w:after="120"/>
        <w:ind w:firstLine="720"/>
        <w:jc w:val="both"/>
        <w:rPr>
          <w:rFonts w:ascii="Times New Roman" w:hAnsi="Times New Roman"/>
          <w:spacing w:val="-4"/>
          <w:sz w:val="28"/>
          <w:szCs w:val="28"/>
        </w:rPr>
      </w:pPr>
      <w:r w:rsidRPr="00D50BE4">
        <w:rPr>
          <w:rFonts w:ascii="Times New Roman" w:hAnsi="Times New Roman"/>
          <w:spacing w:val="-4"/>
          <w:sz w:val="28"/>
          <w:szCs w:val="28"/>
        </w:rPr>
        <w:t>- Phối hợp với Văn phòng Thành Đoàn tổng hợp các báo cáo, văn bản và thực hiện công tác thi đua, khen thưởng trong Hè.</w:t>
      </w:r>
    </w:p>
    <w:p w:rsidR="007637B7" w:rsidRPr="00D50BE4" w:rsidRDefault="00973EC5" w:rsidP="00957175">
      <w:pPr>
        <w:spacing w:before="120" w:after="120"/>
        <w:jc w:val="both"/>
        <w:rPr>
          <w:rFonts w:ascii="Times New Roman" w:hAnsi="Times New Roman"/>
          <w:b/>
          <w:bCs/>
          <w:sz w:val="28"/>
          <w:szCs w:val="28"/>
        </w:rPr>
      </w:pPr>
      <w:r w:rsidRPr="00D50BE4">
        <w:rPr>
          <w:rFonts w:ascii="Times New Roman" w:hAnsi="Times New Roman"/>
          <w:b/>
          <w:bCs/>
          <w:sz w:val="28"/>
          <w:szCs w:val="28"/>
        </w:rPr>
        <w:tab/>
        <w:t>2</w:t>
      </w:r>
      <w:r w:rsidR="004F7D36" w:rsidRPr="00D50BE4">
        <w:rPr>
          <w:rFonts w:ascii="Times New Roman" w:hAnsi="Times New Roman"/>
          <w:b/>
          <w:bCs/>
          <w:sz w:val="28"/>
          <w:szCs w:val="28"/>
        </w:rPr>
        <w:t>.</w:t>
      </w:r>
      <w:r w:rsidR="007637B7" w:rsidRPr="00D50BE4">
        <w:rPr>
          <w:rFonts w:ascii="Times New Roman" w:hAnsi="Times New Roman"/>
          <w:b/>
          <w:bCs/>
          <w:sz w:val="28"/>
          <w:szCs w:val="28"/>
        </w:rPr>
        <w:t xml:space="preserve"> Hộ</w:t>
      </w:r>
      <w:r w:rsidR="00303D4A" w:rsidRPr="00D50BE4">
        <w:rPr>
          <w:rFonts w:ascii="Times New Roman" w:hAnsi="Times New Roman"/>
          <w:b/>
          <w:bCs/>
          <w:sz w:val="28"/>
          <w:szCs w:val="28"/>
        </w:rPr>
        <w:t>i Liên hiệp Thanh niên</w:t>
      </w:r>
      <w:r w:rsidR="008854D1" w:rsidRPr="00D50BE4">
        <w:rPr>
          <w:rFonts w:ascii="Times New Roman" w:hAnsi="Times New Roman"/>
          <w:b/>
          <w:bCs/>
          <w:sz w:val="28"/>
          <w:szCs w:val="28"/>
        </w:rPr>
        <w:t xml:space="preserve"> Việt Nam thành phố</w:t>
      </w:r>
      <w:r w:rsidR="00303D4A" w:rsidRPr="00D50BE4">
        <w:rPr>
          <w:rFonts w:ascii="Times New Roman" w:hAnsi="Times New Roman"/>
          <w:b/>
          <w:bCs/>
          <w:sz w:val="28"/>
          <w:szCs w:val="28"/>
        </w:rPr>
        <w:t xml:space="preserve"> - Hội </w:t>
      </w:r>
      <w:r w:rsidR="0004200E" w:rsidRPr="00D50BE4">
        <w:rPr>
          <w:rFonts w:ascii="Times New Roman" w:hAnsi="Times New Roman"/>
          <w:b/>
          <w:bCs/>
          <w:sz w:val="28"/>
          <w:szCs w:val="28"/>
        </w:rPr>
        <w:t xml:space="preserve">Sinh </w:t>
      </w:r>
      <w:r w:rsidR="00303D4A" w:rsidRPr="00D50BE4">
        <w:rPr>
          <w:rFonts w:ascii="Times New Roman" w:hAnsi="Times New Roman"/>
          <w:b/>
          <w:bCs/>
          <w:sz w:val="28"/>
          <w:szCs w:val="28"/>
        </w:rPr>
        <w:t xml:space="preserve">viên </w:t>
      </w:r>
      <w:r w:rsidR="008854D1" w:rsidRPr="00D50BE4">
        <w:rPr>
          <w:rFonts w:ascii="Times New Roman" w:hAnsi="Times New Roman"/>
          <w:b/>
          <w:bCs/>
          <w:sz w:val="28"/>
          <w:szCs w:val="28"/>
        </w:rPr>
        <w:t xml:space="preserve">Việt Nam </w:t>
      </w:r>
      <w:r w:rsidR="00303D4A" w:rsidRPr="00D50BE4">
        <w:rPr>
          <w:rFonts w:ascii="Times New Roman" w:hAnsi="Times New Roman"/>
          <w:b/>
          <w:bCs/>
          <w:sz w:val="28"/>
          <w:szCs w:val="28"/>
        </w:rPr>
        <w:t>Thành phố</w:t>
      </w:r>
      <w:r w:rsidR="007637B7" w:rsidRPr="00D50BE4">
        <w:rPr>
          <w:rFonts w:ascii="Times New Roman" w:hAnsi="Times New Roman"/>
          <w:b/>
          <w:bCs/>
          <w:sz w:val="28"/>
          <w:szCs w:val="28"/>
        </w:rPr>
        <w:t>:</w:t>
      </w:r>
    </w:p>
    <w:p w:rsidR="0004200E" w:rsidRPr="00D50BE4" w:rsidRDefault="007637B7" w:rsidP="00957175">
      <w:pPr>
        <w:spacing w:before="120" w:after="120"/>
        <w:jc w:val="both"/>
        <w:rPr>
          <w:rFonts w:ascii="Times New Roman" w:hAnsi="Times New Roman"/>
          <w:sz w:val="28"/>
          <w:szCs w:val="28"/>
        </w:rPr>
      </w:pPr>
      <w:r w:rsidRPr="00D50BE4">
        <w:rPr>
          <w:rFonts w:ascii="Times New Roman" w:hAnsi="Times New Roman"/>
          <w:sz w:val="28"/>
          <w:szCs w:val="28"/>
        </w:rPr>
        <w:tab/>
        <w:t xml:space="preserve">- </w:t>
      </w:r>
      <w:r w:rsidR="00303D4A" w:rsidRPr="00D50BE4">
        <w:rPr>
          <w:rFonts w:ascii="Times New Roman" w:hAnsi="Times New Roman"/>
          <w:sz w:val="28"/>
          <w:szCs w:val="28"/>
        </w:rPr>
        <w:t xml:space="preserve">Phối hợp cùng </w:t>
      </w:r>
      <w:r w:rsidR="0090778B" w:rsidRPr="00D50BE4">
        <w:rPr>
          <w:rFonts w:ascii="Times New Roman" w:hAnsi="Times New Roman"/>
          <w:sz w:val="28"/>
          <w:szCs w:val="28"/>
        </w:rPr>
        <w:t xml:space="preserve">Ban </w:t>
      </w:r>
      <w:r w:rsidR="006B41F1" w:rsidRPr="00D50BE4">
        <w:rPr>
          <w:rFonts w:ascii="Times New Roman" w:hAnsi="Times New Roman"/>
          <w:sz w:val="28"/>
          <w:szCs w:val="28"/>
        </w:rPr>
        <w:t xml:space="preserve">Chỉ đạo sinh hoạt Hè và </w:t>
      </w:r>
      <w:r w:rsidR="0090778B" w:rsidRPr="00D50BE4">
        <w:rPr>
          <w:rFonts w:ascii="Times New Roman" w:hAnsi="Times New Roman"/>
          <w:sz w:val="28"/>
          <w:szCs w:val="28"/>
        </w:rPr>
        <w:t xml:space="preserve">Ban </w:t>
      </w:r>
      <w:r w:rsidR="00CD6016" w:rsidRPr="00D50BE4">
        <w:rPr>
          <w:rFonts w:ascii="Times New Roman" w:hAnsi="Times New Roman"/>
          <w:sz w:val="28"/>
          <w:szCs w:val="28"/>
        </w:rPr>
        <w:t xml:space="preserve">Thiếu </w:t>
      </w:r>
      <w:r w:rsidR="0090778B" w:rsidRPr="00D50BE4">
        <w:rPr>
          <w:rFonts w:ascii="Times New Roman" w:hAnsi="Times New Roman"/>
          <w:sz w:val="28"/>
          <w:szCs w:val="28"/>
        </w:rPr>
        <w:t xml:space="preserve">nhi </w:t>
      </w:r>
      <w:r w:rsidR="00303D4A" w:rsidRPr="00D50BE4">
        <w:rPr>
          <w:rFonts w:ascii="Times New Roman" w:hAnsi="Times New Roman"/>
          <w:sz w:val="28"/>
          <w:szCs w:val="28"/>
        </w:rPr>
        <w:t>vận động lực lượng thanh niên tình nguyện tham gia phụ trách hè theo nhu cầu và tình hình thực tế.</w:t>
      </w:r>
    </w:p>
    <w:p w:rsidR="00CA2CE2" w:rsidRPr="00D50BE4" w:rsidRDefault="00BD42E5" w:rsidP="00957175">
      <w:pPr>
        <w:spacing w:before="120" w:after="120"/>
        <w:jc w:val="both"/>
        <w:rPr>
          <w:rFonts w:ascii="Times New Roman" w:hAnsi="Times New Roman"/>
          <w:sz w:val="28"/>
          <w:szCs w:val="28"/>
        </w:rPr>
      </w:pPr>
      <w:r w:rsidRPr="00D50BE4">
        <w:rPr>
          <w:rFonts w:ascii="Times New Roman" w:hAnsi="Times New Roman"/>
          <w:sz w:val="28"/>
          <w:szCs w:val="28"/>
        </w:rPr>
        <w:tab/>
        <w:t>- Vận động nguồn lực xã hội chăm lo cho</w:t>
      </w:r>
      <w:r w:rsidR="00217AAB" w:rsidRPr="00D50BE4">
        <w:rPr>
          <w:rFonts w:ascii="Times New Roman" w:hAnsi="Times New Roman"/>
          <w:sz w:val="28"/>
          <w:szCs w:val="28"/>
        </w:rPr>
        <w:t xml:space="preserve"> thiếu nhi trong hoạt động hè.</w:t>
      </w:r>
    </w:p>
    <w:p w:rsidR="00C700A0" w:rsidRPr="00D50BE4" w:rsidRDefault="00C700A0" w:rsidP="00957175">
      <w:pPr>
        <w:spacing w:before="120" w:after="120"/>
        <w:jc w:val="both"/>
        <w:rPr>
          <w:rFonts w:ascii="Times New Roman" w:hAnsi="Times New Roman"/>
          <w:b/>
          <w:sz w:val="28"/>
          <w:szCs w:val="28"/>
        </w:rPr>
      </w:pPr>
      <w:r w:rsidRPr="00D50BE4">
        <w:rPr>
          <w:rFonts w:ascii="Times New Roman" w:hAnsi="Times New Roman"/>
          <w:sz w:val="28"/>
          <w:szCs w:val="28"/>
        </w:rPr>
        <w:tab/>
      </w:r>
      <w:r w:rsidRPr="00D50BE4">
        <w:rPr>
          <w:rFonts w:ascii="Times New Roman" w:hAnsi="Times New Roman"/>
          <w:b/>
          <w:sz w:val="28"/>
          <w:szCs w:val="28"/>
        </w:rPr>
        <w:t>3. Văn phòng Thành Đoàn:</w:t>
      </w:r>
    </w:p>
    <w:p w:rsidR="00C700A0" w:rsidRPr="00D50BE4" w:rsidRDefault="00C700A0" w:rsidP="00957175">
      <w:pPr>
        <w:spacing w:before="120" w:after="120"/>
        <w:jc w:val="both"/>
        <w:rPr>
          <w:rFonts w:ascii="Times New Roman" w:hAnsi="Times New Roman"/>
          <w:sz w:val="28"/>
          <w:szCs w:val="28"/>
        </w:rPr>
      </w:pPr>
      <w:r w:rsidRPr="00D50BE4">
        <w:rPr>
          <w:rFonts w:ascii="Times New Roman" w:hAnsi="Times New Roman"/>
          <w:sz w:val="28"/>
          <w:szCs w:val="28"/>
        </w:rPr>
        <w:tab/>
        <w:t>- Phối hợp thực hiện công tác thi đua, khen thưởng hoạt động Hè năm 2017.</w:t>
      </w:r>
    </w:p>
    <w:p w:rsidR="007637B7" w:rsidRPr="00D50BE4" w:rsidRDefault="00C700A0" w:rsidP="00957175">
      <w:pPr>
        <w:spacing w:before="120" w:after="120"/>
        <w:ind w:firstLine="720"/>
        <w:jc w:val="both"/>
        <w:rPr>
          <w:rFonts w:ascii="Times New Roman" w:hAnsi="Times New Roman"/>
          <w:b/>
          <w:bCs/>
          <w:sz w:val="28"/>
          <w:szCs w:val="28"/>
        </w:rPr>
      </w:pPr>
      <w:r w:rsidRPr="00D50BE4">
        <w:rPr>
          <w:rFonts w:ascii="Times New Roman" w:hAnsi="Times New Roman"/>
          <w:b/>
          <w:bCs/>
          <w:sz w:val="28"/>
          <w:szCs w:val="28"/>
        </w:rPr>
        <w:t>4</w:t>
      </w:r>
      <w:r w:rsidR="004F7D36" w:rsidRPr="00D50BE4">
        <w:rPr>
          <w:rFonts w:ascii="Times New Roman" w:hAnsi="Times New Roman"/>
          <w:b/>
          <w:bCs/>
          <w:sz w:val="28"/>
          <w:szCs w:val="28"/>
        </w:rPr>
        <w:t>.</w:t>
      </w:r>
      <w:r w:rsidR="007637B7" w:rsidRPr="00D50BE4">
        <w:rPr>
          <w:rFonts w:ascii="Times New Roman" w:hAnsi="Times New Roman"/>
          <w:b/>
          <w:bCs/>
          <w:sz w:val="28"/>
          <w:szCs w:val="28"/>
        </w:rPr>
        <w:t xml:space="preserve"> </w:t>
      </w:r>
      <w:r w:rsidR="00820EDF" w:rsidRPr="00D50BE4">
        <w:rPr>
          <w:rFonts w:ascii="Times New Roman" w:hAnsi="Times New Roman"/>
          <w:b/>
          <w:bCs/>
          <w:sz w:val="28"/>
          <w:szCs w:val="28"/>
        </w:rPr>
        <w:t>Ban Thường vụ</w:t>
      </w:r>
      <w:r w:rsidR="002B6010" w:rsidRPr="00D50BE4">
        <w:rPr>
          <w:rFonts w:ascii="Times New Roman" w:hAnsi="Times New Roman"/>
          <w:b/>
          <w:bCs/>
          <w:sz w:val="28"/>
          <w:szCs w:val="28"/>
        </w:rPr>
        <w:t xml:space="preserve"> quận, </w:t>
      </w:r>
      <w:r w:rsidR="007637B7" w:rsidRPr="00D50BE4">
        <w:rPr>
          <w:rFonts w:ascii="Times New Roman" w:hAnsi="Times New Roman"/>
          <w:b/>
          <w:bCs/>
          <w:sz w:val="28"/>
          <w:szCs w:val="28"/>
        </w:rPr>
        <w:t>huyện Đoàn:</w:t>
      </w:r>
    </w:p>
    <w:p w:rsidR="007637B7" w:rsidRPr="00D50BE4" w:rsidRDefault="007637B7" w:rsidP="00957175">
      <w:pPr>
        <w:spacing w:before="120" w:after="120"/>
        <w:ind w:firstLine="720"/>
        <w:jc w:val="both"/>
        <w:rPr>
          <w:rFonts w:ascii="Times New Roman" w:hAnsi="Times New Roman"/>
          <w:sz w:val="28"/>
          <w:szCs w:val="28"/>
        </w:rPr>
      </w:pPr>
      <w:r w:rsidRPr="00D50BE4">
        <w:rPr>
          <w:rFonts w:ascii="Times New Roman" w:hAnsi="Times New Roman"/>
          <w:sz w:val="28"/>
          <w:szCs w:val="28"/>
        </w:rPr>
        <w:t>- Tham</w:t>
      </w:r>
      <w:r w:rsidR="00820EDF" w:rsidRPr="00D50BE4">
        <w:rPr>
          <w:rFonts w:ascii="Times New Roman" w:hAnsi="Times New Roman"/>
          <w:sz w:val="28"/>
          <w:szCs w:val="28"/>
        </w:rPr>
        <w:t xml:space="preserve"> mưu cho Ủy ban Nhân dân quận, </w:t>
      </w:r>
      <w:r w:rsidRPr="00D50BE4">
        <w:rPr>
          <w:rFonts w:ascii="Times New Roman" w:hAnsi="Times New Roman"/>
          <w:sz w:val="28"/>
          <w:szCs w:val="28"/>
        </w:rPr>
        <w:t>huyện kế hoạch tổ chức sinh hoạt hè</w:t>
      </w:r>
      <w:r w:rsidR="00834818" w:rsidRPr="00D50BE4">
        <w:rPr>
          <w:rFonts w:ascii="Times New Roman" w:hAnsi="Times New Roman"/>
          <w:sz w:val="28"/>
          <w:szCs w:val="28"/>
        </w:rPr>
        <w:t xml:space="preserve"> năm 20</w:t>
      </w:r>
      <w:r w:rsidR="00C700A0" w:rsidRPr="00D50BE4">
        <w:rPr>
          <w:rFonts w:ascii="Times New Roman" w:hAnsi="Times New Roman"/>
          <w:sz w:val="28"/>
          <w:szCs w:val="28"/>
        </w:rPr>
        <w:t>17</w:t>
      </w:r>
      <w:r w:rsidR="00DF36D1" w:rsidRPr="00D50BE4">
        <w:rPr>
          <w:rFonts w:ascii="Times New Roman" w:hAnsi="Times New Roman"/>
          <w:sz w:val="28"/>
          <w:szCs w:val="28"/>
        </w:rPr>
        <w:t>;</w:t>
      </w:r>
      <w:r w:rsidR="00303D4A" w:rsidRPr="00D50BE4">
        <w:rPr>
          <w:rFonts w:ascii="Times New Roman" w:hAnsi="Times New Roman"/>
          <w:sz w:val="28"/>
          <w:szCs w:val="28"/>
        </w:rPr>
        <w:t xml:space="preserve"> </w:t>
      </w:r>
      <w:r w:rsidR="006B41F1" w:rsidRPr="00D50BE4">
        <w:rPr>
          <w:rFonts w:ascii="Times New Roman" w:hAnsi="Times New Roman"/>
          <w:sz w:val="28"/>
          <w:szCs w:val="28"/>
        </w:rPr>
        <w:t>l</w:t>
      </w:r>
      <w:r w:rsidRPr="00D50BE4">
        <w:rPr>
          <w:rFonts w:ascii="Times New Roman" w:hAnsi="Times New Roman"/>
          <w:sz w:val="28"/>
          <w:szCs w:val="28"/>
        </w:rPr>
        <w:t xml:space="preserve">à </w:t>
      </w:r>
      <w:r w:rsidR="00CD6016" w:rsidRPr="00D50BE4">
        <w:rPr>
          <w:rFonts w:ascii="Times New Roman" w:hAnsi="Times New Roman"/>
          <w:sz w:val="28"/>
          <w:szCs w:val="28"/>
        </w:rPr>
        <w:t>Phó ban Thường trực Ban Tổ chức hoạt động Hè,</w:t>
      </w:r>
      <w:r w:rsidRPr="00D50BE4">
        <w:rPr>
          <w:rFonts w:ascii="Times New Roman" w:hAnsi="Times New Roman"/>
          <w:sz w:val="28"/>
          <w:szCs w:val="28"/>
        </w:rPr>
        <w:t xml:space="preserve"> </w:t>
      </w:r>
      <w:r w:rsidR="00CD6016" w:rsidRPr="00D50BE4">
        <w:rPr>
          <w:rFonts w:ascii="Times New Roman" w:hAnsi="Times New Roman"/>
          <w:sz w:val="28"/>
          <w:szCs w:val="28"/>
        </w:rPr>
        <w:t>phối hợp</w:t>
      </w:r>
      <w:r w:rsidRPr="00D50BE4">
        <w:rPr>
          <w:rFonts w:ascii="Times New Roman" w:hAnsi="Times New Roman"/>
          <w:sz w:val="28"/>
          <w:szCs w:val="28"/>
        </w:rPr>
        <w:t xml:space="preserve"> các ngành liên quan để thống nh</w:t>
      </w:r>
      <w:r w:rsidR="00820EDF" w:rsidRPr="00D50BE4">
        <w:rPr>
          <w:rFonts w:ascii="Times New Roman" w:hAnsi="Times New Roman"/>
          <w:sz w:val="28"/>
          <w:szCs w:val="28"/>
        </w:rPr>
        <w:t xml:space="preserve">ất lịch hoạt động hè của quận, </w:t>
      </w:r>
      <w:r w:rsidRPr="00D50BE4">
        <w:rPr>
          <w:rFonts w:ascii="Times New Roman" w:hAnsi="Times New Roman"/>
          <w:sz w:val="28"/>
          <w:szCs w:val="28"/>
        </w:rPr>
        <w:t>huyện, khai thác hệ thống cơ sở vậ</w:t>
      </w:r>
      <w:r w:rsidR="00DF36D1" w:rsidRPr="00D50BE4">
        <w:rPr>
          <w:rFonts w:ascii="Times New Roman" w:hAnsi="Times New Roman"/>
          <w:sz w:val="28"/>
          <w:szCs w:val="28"/>
        </w:rPr>
        <w:t>t chất phục vụ cho hoạt động hè;</w:t>
      </w:r>
      <w:r w:rsidRPr="00D50BE4">
        <w:rPr>
          <w:rFonts w:ascii="Times New Roman" w:hAnsi="Times New Roman"/>
          <w:sz w:val="28"/>
          <w:szCs w:val="28"/>
        </w:rPr>
        <w:t xml:space="preserve"> Chỉ đạo, hướng dẫn cơ sở </w:t>
      </w:r>
      <w:r w:rsidR="00820EDF" w:rsidRPr="00D50BE4">
        <w:rPr>
          <w:rFonts w:ascii="Times New Roman" w:hAnsi="Times New Roman"/>
          <w:sz w:val="28"/>
          <w:szCs w:val="28"/>
        </w:rPr>
        <w:t>Đoàn, đặc biệt là Đoàn phường, xã, thị trấn trong việc tổ chức, hoạt động</w:t>
      </w:r>
      <w:r w:rsidRPr="00D50BE4">
        <w:rPr>
          <w:rFonts w:ascii="Times New Roman" w:hAnsi="Times New Roman"/>
          <w:sz w:val="28"/>
          <w:szCs w:val="28"/>
        </w:rPr>
        <w:t xml:space="preserve"> sinh hoạt hè tại địa phương. </w:t>
      </w:r>
    </w:p>
    <w:p w:rsidR="008C34BA" w:rsidRPr="00D50BE4" w:rsidRDefault="007637B7" w:rsidP="00957175">
      <w:pPr>
        <w:spacing w:before="120" w:after="120"/>
        <w:ind w:firstLine="720"/>
        <w:jc w:val="both"/>
        <w:rPr>
          <w:rFonts w:ascii="Times New Roman" w:hAnsi="Times New Roman"/>
          <w:spacing w:val="-8"/>
          <w:sz w:val="28"/>
          <w:szCs w:val="28"/>
        </w:rPr>
      </w:pPr>
      <w:r w:rsidRPr="00D50BE4">
        <w:rPr>
          <w:rFonts w:ascii="Times New Roman" w:hAnsi="Times New Roman"/>
          <w:spacing w:val="-8"/>
          <w:sz w:val="28"/>
          <w:szCs w:val="28"/>
        </w:rPr>
        <w:t>- Thống kê các số liệu tổ chức (số liệu học sinh về địa phương), số liệu hoạt động, báo cáo theo định kỳ cho Thành Đoàn</w:t>
      </w:r>
      <w:r w:rsidR="00B47825" w:rsidRPr="00D50BE4">
        <w:rPr>
          <w:rFonts w:ascii="Times New Roman" w:hAnsi="Times New Roman"/>
          <w:spacing w:val="-8"/>
          <w:sz w:val="28"/>
          <w:szCs w:val="28"/>
        </w:rPr>
        <w:t xml:space="preserve"> (</w:t>
      </w:r>
      <w:r w:rsidR="005329DF" w:rsidRPr="00D50BE4">
        <w:rPr>
          <w:rFonts w:ascii="Times New Roman" w:hAnsi="Times New Roman"/>
          <w:spacing w:val="-8"/>
          <w:sz w:val="28"/>
          <w:szCs w:val="28"/>
        </w:rPr>
        <w:t>thông qua Ban Thiếu nhi</w:t>
      </w:r>
      <w:r w:rsidR="00B47825" w:rsidRPr="00D50BE4">
        <w:rPr>
          <w:rFonts w:ascii="Times New Roman" w:hAnsi="Times New Roman"/>
          <w:spacing w:val="-8"/>
          <w:sz w:val="28"/>
          <w:szCs w:val="28"/>
        </w:rPr>
        <w:t>)</w:t>
      </w:r>
      <w:r w:rsidRPr="00D50BE4">
        <w:rPr>
          <w:rFonts w:ascii="Times New Roman" w:hAnsi="Times New Roman"/>
          <w:spacing w:val="-8"/>
          <w:sz w:val="28"/>
          <w:szCs w:val="28"/>
        </w:rPr>
        <w:t xml:space="preserve"> theo quy định. </w:t>
      </w:r>
    </w:p>
    <w:p w:rsidR="002F6AF9" w:rsidRPr="00D50BE4" w:rsidRDefault="002F6AF9" w:rsidP="00957175">
      <w:pPr>
        <w:pStyle w:val="BodyText"/>
        <w:spacing w:before="120" w:after="120"/>
        <w:ind w:firstLine="720"/>
        <w:rPr>
          <w:rFonts w:ascii="Times New Roman" w:hAnsi="Times New Roman"/>
          <w:sz w:val="28"/>
          <w:szCs w:val="28"/>
        </w:rPr>
      </w:pPr>
      <w:r w:rsidRPr="00D50BE4">
        <w:rPr>
          <w:rFonts w:ascii="Times New Roman" w:hAnsi="Times New Roman"/>
          <w:sz w:val="28"/>
          <w:szCs w:val="28"/>
        </w:rPr>
        <w:t xml:space="preserve">- </w:t>
      </w:r>
      <w:r w:rsidR="00820EDF" w:rsidRPr="00D50BE4">
        <w:rPr>
          <w:rFonts w:ascii="Times New Roman" w:hAnsi="Times New Roman"/>
          <w:sz w:val="28"/>
          <w:szCs w:val="28"/>
        </w:rPr>
        <w:t>Chỉ đạo, q</w:t>
      </w:r>
      <w:r w:rsidRPr="00D50BE4">
        <w:rPr>
          <w:rFonts w:ascii="Times New Roman" w:hAnsi="Times New Roman"/>
          <w:sz w:val="28"/>
          <w:szCs w:val="28"/>
        </w:rPr>
        <w:t>uản lý, điều phối lực lượng Phụ trách hè tình nguyện hỗ t</w:t>
      </w:r>
      <w:r w:rsidR="00820EDF" w:rsidRPr="00D50BE4">
        <w:rPr>
          <w:rFonts w:ascii="Times New Roman" w:hAnsi="Times New Roman"/>
          <w:sz w:val="28"/>
          <w:szCs w:val="28"/>
        </w:rPr>
        <w:t>rợ cho các Đoàn p</w:t>
      </w:r>
      <w:r w:rsidRPr="00D50BE4">
        <w:rPr>
          <w:rFonts w:ascii="Times New Roman" w:hAnsi="Times New Roman"/>
          <w:sz w:val="28"/>
          <w:szCs w:val="28"/>
        </w:rPr>
        <w:t>hường, xã, thị trấn trong tổ chức hoạt động hè.</w:t>
      </w:r>
    </w:p>
    <w:p w:rsidR="00F318B2" w:rsidRPr="00D50BE4" w:rsidRDefault="008C34BA" w:rsidP="00957175">
      <w:pPr>
        <w:spacing w:before="120" w:after="120"/>
        <w:ind w:firstLine="720"/>
        <w:jc w:val="both"/>
        <w:rPr>
          <w:rFonts w:ascii="Times New Roman" w:hAnsi="Times New Roman"/>
          <w:sz w:val="28"/>
          <w:szCs w:val="28"/>
        </w:rPr>
      </w:pPr>
      <w:r w:rsidRPr="00D50BE4">
        <w:rPr>
          <w:rFonts w:ascii="Times New Roman" w:hAnsi="Times New Roman"/>
          <w:sz w:val="28"/>
          <w:szCs w:val="28"/>
        </w:rPr>
        <w:t>- Thành lập các đội hìn</w:t>
      </w:r>
      <w:r w:rsidR="00820EDF" w:rsidRPr="00D50BE4">
        <w:rPr>
          <w:rFonts w:ascii="Times New Roman" w:hAnsi="Times New Roman"/>
          <w:sz w:val="28"/>
          <w:szCs w:val="28"/>
        </w:rPr>
        <w:t xml:space="preserve">h phụ trách hè tình nguyện tại quận, huyện hỗ trợ cho Đoàn phường, xã, </w:t>
      </w:r>
      <w:r w:rsidRPr="00D50BE4">
        <w:rPr>
          <w:rFonts w:ascii="Times New Roman" w:hAnsi="Times New Roman"/>
          <w:sz w:val="28"/>
          <w:szCs w:val="28"/>
        </w:rPr>
        <w:t xml:space="preserve"> thị trấn tổ chức sinh hoạt hè cho thiếu nhi. </w:t>
      </w:r>
    </w:p>
    <w:p w:rsidR="006869B5" w:rsidRPr="00D50BE4" w:rsidRDefault="007637B7" w:rsidP="00957175">
      <w:pPr>
        <w:spacing w:before="120" w:after="120"/>
        <w:jc w:val="both"/>
        <w:rPr>
          <w:rFonts w:ascii="Times New Roman" w:hAnsi="Times New Roman"/>
          <w:sz w:val="28"/>
          <w:szCs w:val="28"/>
        </w:rPr>
      </w:pPr>
      <w:r w:rsidRPr="00D50BE4">
        <w:rPr>
          <w:rFonts w:ascii="Times New Roman" w:hAnsi="Times New Roman"/>
          <w:b/>
          <w:bCs/>
          <w:sz w:val="28"/>
          <w:szCs w:val="28"/>
        </w:rPr>
        <w:tab/>
      </w:r>
      <w:r w:rsidRPr="00D50BE4">
        <w:rPr>
          <w:rFonts w:ascii="Times New Roman" w:hAnsi="Times New Roman"/>
          <w:sz w:val="28"/>
          <w:szCs w:val="28"/>
        </w:rPr>
        <w:t>- Thực</w:t>
      </w:r>
      <w:r w:rsidR="00D35FF1" w:rsidRPr="00D50BE4">
        <w:rPr>
          <w:rFonts w:ascii="Times New Roman" w:hAnsi="Times New Roman"/>
          <w:sz w:val="28"/>
          <w:szCs w:val="28"/>
        </w:rPr>
        <w:t xml:space="preserve"> hiện cơ chế giao ban, báo cáo 2</w:t>
      </w:r>
      <w:r w:rsidRPr="00D50BE4">
        <w:rPr>
          <w:rFonts w:ascii="Times New Roman" w:hAnsi="Times New Roman"/>
          <w:sz w:val="28"/>
          <w:szCs w:val="28"/>
        </w:rPr>
        <w:t xml:space="preserve"> tuần/lần g</w:t>
      </w:r>
      <w:r w:rsidR="00820EDF" w:rsidRPr="00D50BE4">
        <w:rPr>
          <w:rFonts w:ascii="Times New Roman" w:hAnsi="Times New Roman"/>
          <w:sz w:val="28"/>
          <w:szCs w:val="28"/>
        </w:rPr>
        <w:t xml:space="preserve">iữa cấp thành và quận, </w:t>
      </w:r>
      <w:r w:rsidR="00F32556" w:rsidRPr="00D50BE4">
        <w:rPr>
          <w:rFonts w:ascii="Times New Roman" w:hAnsi="Times New Roman"/>
          <w:sz w:val="28"/>
          <w:szCs w:val="28"/>
        </w:rPr>
        <w:t>huyện vào chiều thứ 3/2 tuần/lần</w:t>
      </w:r>
      <w:r w:rsidR="00350FEF">
        <w:rPr>
          <w:rFonts w:ascii="Times New Roman" w:hAnsi="Times New Roman"/>
          <w:sz w:val="28"/>
          <w:szCs w:val="28"/>
        </w:rPr>
        <w:t>, bắt đầu tử ngày 6/6/2017 (thứ Ba).</w:t>
      </w:r>
      <w:r w:rsidR="00F32556" w:rsidRPr="00D50BE4">
        <w:rPr>
          <w:rFonts w:ascii="Times New Roman" w:hAnsi="Times New Roman"/>
          <w:sz w:val="28"/>
          <w:szCs w:val="28"/>
        </w:rPr>
        <w:t>.</w:t>
      </w:r>
    </w:p>
    <w:p w:rsidR="00800D41" w:rsidRDefault="00800D41" w:rsidP="00957175">
      <w:pPr>
        <w:spacing w:before="120" w:after="120"/>
        <w:jc w:val="both"/>
        <w:rPr>
          <w:rFonts w:ascii="Times New Roman" w:hAnsi="Times New Roman"/>
          <w:b/>
          <w:bCs/>
          <w:sz w:val="28"/>
          <w:szCs w:val="28"/>
        </w:rPr>
      </w:pPr>
    </w:p>
    <w:p w:rsidR="00766EAA" w:rsidRPr="00D50BE4" w:rsidRDefault="00B27307" w:rsidP="00957175">
      <w:pPr>
        <w:spacing w:before="120" w:after="120"/>
        <w:jc w:val="both"/>
        <w:rPr>
          <w:rFonts w:ascii="Times New Roman" w:hAnsi="Times New Roman"/>
          <w:b/>
          <w:bCs/>
          <w:sz w:val="28"/>
          <w:szCs w:val="28"/>
        </w:rPr>
      </w:pPr>
      <w:r w:rsidRPr="00D50BE4">
        <w:rPr>
          <w:rFonts w:ascii="Times New Roman" w:hAnsi="Times New Roman"/>
          <w:b/>
          <w:bCs/>
          <w:sz w:val="28"/>
          <w:szCs w:val="28"/>
        </w:rPr>
        <w:lastRenderedPageBreak/>
        <w:t>IV.</w:t>
      </w:r>
      <w:r w:rsidR="007637B7" w:rsidRPr="00D50BE4">
        <w:rPr>
          <w:rFonts w:ascii="Times New Roman" w:hAnsi="Times New Roman"/>
          <w:b/>
          <w:bCs/>
          <w:sz w:val="28"/>
          <w:szCs w:val="28"/>
        </w:rPr>
        <w:t xml:space="preserve"> TIẾN ĐỘ THỰC HIỆN:</w:t>
      </w:r>
    </w:p>
    <w:p w:rsidR="00C700A0" w:rsidRPr="00D50BE4" w:rsidRDefault="00C700A0" w:rsidP="00957175">
      <w:pPr>
        <w:numPr>
          <w:ilvl w:val="0"/>
          <w:numId w:val="2"/>
        </w:numPr>
        <w:tabs>
          <w:tab w:val="clear" w:pos="720"/>
        </w:tabs>
        <w:spacing w:before="120" w:after="120"/>
        <w:ind w:hanging="180"/>
        <w:jc w:val="both"/>
        <w:rPr>
          <w:rFonts w:ascii="Times New Roman" w:hAnsi="Times New Roman"/>
          <w:sz w:val="28"/>
          <w:szCs w:val="28"/>
        </w:rPr>
      </w:pPr>
      <w:r w:rsidRPr="00D50BE4">
        <w:rPr>
          <w:rFonts w:ascii="Times New Roman" w:hAnsi="Times New Roman"/>
          <w:b/>
          <w:bCs/>
          <w:i/>
          <w:iCs/>
          <w:sz w:val="28"/>
          <w:szCs w:val="28"/>
        </w:rPr>
        <w:t>Ngày 01/6/2017:</w:t>
      </w:r>
      <w:r w:rsidRPr="00D50BE4">
        <w:rPr>
          <w:rFonts w:ascii="Times New Roman" w:hAnsi="Times New Roman"/>
          <w:b/>
          <w:bCs/>
          <w:iCs/>
          <w:sz w:val="28"/>
          <w:szCs w:val="28"/>
        </w:rPr>
        <w:t xml:space="preserve"> </w:t>
      </w:r>
      <w:r w:rsidRPr="00D50BE4">
        <w:rPr>
          <w:rFonts w:ascii="Times New Roman" w:hAnsi="Times New Roman"/>
          <w:bCs/>
          <w:iCs/>
          <w:sz w:val="28"/>
          <w:szCs w:val="28"/>
        </w:rPr>
        <w:t xml:space="preserve">Tổ chức </w:t>
      </w:r>
      <w:r w:rsidRPr="00D50BE4">
        <w:rPr>
          <w:rFonts w:ascii="Times New Roman" w:hAnsi="Times New Roman"/>
          <w:color w:val="000000"/>
          <w:sz w:val="28"/>
          <w:szCs w:val="28"/>
        </w:rPr>
        <w:t xml:space="preserve">Lễ phát động Tháng Hành động vì trẻ em năm 2017 và </w:t>
      </w:r>
      <w:r w:rsidRPr="00D50BE4">
        <w:rPr>
          <w:rFonts w:ascii="Times New Roman" w:hAnsi="Times New Roman"/>
          <w:color w:val="000000"/>
          <w:spacing w:val="-4"/>
          <w:sz w:val="28"/>
          <w:szCs w:val="28"/>
        </w:rPr>
        <w:t>Ngày hội “Kết nối yêu thương, cùng em vui hè” cấp Thành</w:t>
      </w:r>
    </w:p>
    <w:p w:rsidR="00D50BE4" w:rsidRPr="00D50BE4" w:rsidRDefault="00D50BE4" w:rsidP="00957175">
      <w:pPr>
        <w:numPr>
          <w:ilvl w:val="0"/>
          <w:numId w:val="2"/>
        </w:numPr>
        <w:tabs>
          <w:tab w:val="clear" w:pos="720"/>
        </w:tabs>
        <w:spacing w:before="120" w:after="120"/>
        <w:ind w:hanging="180"/>
        <w:jc w:val="both"/>
        <w:rPr>
          <w:rFonts w:ascii="Times New Roman" w:hAnsi="Times New Roman"/>
          <w:sz w:val="28"/>
          <w:szCs w:val="28"/>
        </w:rPr>
      </w:pPr>
      <w:r w:rsidRPr="00D50BE4">
        <w:rPr>
          <w:rFonts w:ascii="Times New Roman" w:hAnsi="Times New Roman"/>
          <w:b/>
          <w:bCs/>
          <w:i/>
          <w:iCs/>
          <w:sz w:val="28"/>
          <w:szCs w:val="28"/>
        </w:rPr>
        <w:t xml:space="preserve">Từ ngày 01/6 – 04/6/2017: </w:t>
      </w:r>
      <w:r w:rsidRPr="00D50BE4">
        <w:rPr>
          <w:rFonts w:ascii="Times New Roman" w:hAnsi="Times New Roman"/>
          <w:bCs/>
          <w:iCs/>
          <w:sz w:val="28"/>
          <w:szCs w:val="28"/>
        </w:rPr>
        <w:t>Tổ chức khai mạc Hè tại phường, xã, thị trấn.</w:t>
      </w:r>
    </w:p>
    <w:p w:rsidR="006A0E3D" w:rsidRPr="00D50BE4" w:rsidRDefault="002F16C1" w:rsidP="00957175">
      <w:pPr>
        <w:numPr>
          <w:ilvl w:val="0"/>
          <w:numId w:val="2"/>
        </w:numPr>
        <w:tabs>
          <w:tab w:val="clear" w:pos="720"/>
        </w:tabs>
        <w:spacing w:before="120" w:after="120"/>
        <w:ind w:hanging="180"/>
        <w:jc w:val="both"/>
        <w:rPr>
          <w:rFonts w:ascii="Times New Roman" w:hAnsi="Times New Roman"/>
          <w:sz w:val="28"/>
          <w:szCs w:val="28"/>
        </w:rPr>
      </w:pPr>
      <w:r w:rsidRPr="00D50BE4">
        <w:rPr>
          <w:rFonts w:ascii="Times New Roman" w:hAnsi="Times New Roman"/>
          <w:b/>
          <w:bCs/>
          <w:i/>
          <w:iCs/>
          <w:sz w:val="28"/>
          <w:szCs w:val="28"/>
        </w:rPr>
        <w:t>Ngày 30</w:t>
      </w:r>
      <w:r w:rsidR="006A0E3D" w:rsidRPr="00D50BE4">
        <w:rPr>
          <w:rFonts w:ascii="Times New Roman" w:hAnsi="Times New Roman"/>
          <w:b/>
          <w:bCs/>
          <w:i/>
          <w:iCs/>
          <w:sz w:val="28"/>
          <w:szCs w:val="28"/>
        </w:rPr>
        <w:t>/</w:t>
      </w:r>
      <w:r w:rsidRPr="00D50BE4">
        <w:rPr>
          <w:rFonts w:ascii="Times New Roman" w:hAnsi="Times New Roman"/>
          <w:b/>
          <w:bCs/>
          <w:i/>
          <w:iCs/>
          <w:sz w:val="28"/>
          <w:szCs w:val="28"/>
        </w:rPr>
        <w:t>6/20</w:t>
      </w:r>
      <w:r w:rsidR="0035277D" w:rsidRPr="00D50BE4">
        <w:rPr>
          <w:rFonts w:ascii="Times New Roman" w:hAnsi="Times New Roman"/>
          <w:b/>
          <w:bCs/>
          <w:i/>
          <w:iCs/>
          <w:sz w:val="28"/>
          <w:szCs w:val="28"/>
        </w:rPr>
        <w:t>1</w:t>
      </w:r>
      <w:r w:rsidR="00D50BE4" w:rsidRPr="00D50BE4">
        <w:rPr>
          <w:rFonts w:ascii="Times New Roman" w:hAnsi="Times New Roman"/>
          <w:b/>
          <w:bCs/>
          <w:i/>
          <w:iCs/>
          <w:sz w:val="28"/>
          <w:szCs w:val="28"/>
        </w:rPr>
        <w:t>7</w:t>
      </w:r>
      <w:r w:rsidR="006A0E3D" w:rsidRPr="00D50BE4">
        <w:rPr>
          <w:rFonts w:ascii="Times New Roman" w:hAnsi="Times New Roman"/>
          <w:b/>
          <w:bCs/>
          <w:i/>
          <w:iCs/>
          <w:sz w:val="28"/>
          <w:szCs w:val="28"/>
        </w:rPr>
        <w:t>:</w:t>
      </w:r>
      <w:r w:rsidR="006A0E3D" w:rsidRPr="00D50BE4">
        <w:rPr>
          <w:rFonts w:ascii="Times New Roman" w:hAnsi="Times New Roman"/>
          <w:sz w:val="28"/>
          <w:szCs w:val="28"/>
        </w:rPr>
        <w:t xml:space="preserve"> Báo cáo sơ kết hoạt động </w:t>
      </w:r>
      <w:r w:rsidR="00766EAA" w:rsidRPr="00D50BE4">
        <w:rPr>
          <w:rFonts w:ascii="Times New Roman" w:hAnsi="Times New Roman"/>
          <w:sz w:val="28"/>
          <w:szCs w:val="28"/>
        </w:rPr>
        <w:t>Hè</w:t>
      </w:r>
      <w:r w:rsidR="002F7687" w:rsidRPr="00D50BE4">
        <w:rPr>
          <w:rFonts w:ascii="Times New Roman" w:hAnsi="Times New Roman"/>
          <w:sz w:val="28"/>
          <w:szCs w:val="28"/>
        </w:rPr>
        <w:t>.</w:t>
      </w:r>
    </w:p>
    <w:p w:rsidR="007637B7" w:rsidRPr="00D50BE4" w:rsidRDefault="0012195D" w:rsidP="00957175">
      <w:pPr>
        <w:numPr>
          <w:ilvl w:val="0"/>
          <w:numId w:val="2"/>
        </w:numPr>
        <w:tabs>
          <w:tab w:val="clear" w:pos="720"/>
        </w:tabs>
        <w:spacing w:before="120" w:after="120"/>
        <w:ind w:left="0" w:firstLine="540"/>
        <w:jc w:val="both"/>
        <w:rPr>
          <w:rFonts w:ascii="Times New Roman" w:hAnsi="Times New Roman"/>
          <w:spacing w:val="-8"/>
          <w:sz w:val="28"/>
          <w:szCs w:val="28"/>
        </w:rPr>
      </w:pPr>
      <w:r w:rsidRPr="00D50BE4">
        <w:rPr>
          <w:rFonts w:ascii="Times New Roman" w:hAnsi="Times New Roman"/>
          <w:b/>
          <w:bCs/>
          <w:i/>
          <w:iCs/>
          <w:spacing w:val="-8"/>
          <w:sz w:val="28"/>
          <w:szCs w:val="28"/>
        </w:rPr>
        <w:t>N</w:t>
      </w:r>
      <w:r w:rsidR="002F16C1" w:rsidRPr="00D50BE4">
        <w:rPr>
          <w:rFonts w:ascii="Times New Roman" w:hAnsi="Times New Roman"/>
          <w:b/>
          <w:bCs/>
          <w:i/>
          <w:iCs/>
          <w:spacing w:val="-8"/>
          <w:sz w:val="28"/>
          <w:szCs w:val="28"/>
        </w:rPr>
        <w:t>gày 0</w:t>
      </w:r>
      <w:r w:rsidR="00C97482" w:rsidRPr="00D50BE4">
        <w:rPr>
          <w:rFonts w:ascii="Times New Roman" w:hAnsi="Times New Roman"/>
          <w:b/>
          <w:bCs/>
          <w:i/>
          <w:iCs/>
          <w:spacing w:val="-8"/>
          <w:sz w:val="28"/>
          <w:szCs w:val="28"/>
        </w:rPr>
        <w:t>7</w:t>
      </w:r>
      <w:r w:rsidR="007637B7" w:rsidRPr="00D50BE4">
        <w:rPr>
          <w:rFonts w:ascii="Times New Roman" w:hAnsi="Times New Roman"/>
          <w:b/>
          <w:bCs/>
          <w:i/>
          <w:iCs/>
          <w:spacing w:val="-8"/>
          <w:sz w:val="28"/>
          <w:szCs w:val="28"/>
        </w:rPr>
        <w:t>/8/20</w:t>
      </w:r>
      <w:r w:rsidR="0035277D" w:rsidRPr="00D50BE4">
        <w:rPr>
          <w:rFonts w:ascii="Times New Roman" w:hAnsi="Times New Roman"/>
          <w:b/>
          <w:bCs/>
          <w:i/>
          <w:iCs/>
          <w:spacing w:val="-8"/>
          <w:sz w:val="28"/>
          <w:szCs w:val="28"/>
        </w:rPr>
        <w:t>1</w:t>
      </w:r>
      <w:r w:rsidR="00D50BE4" w:rsidRPr="00D50BE4">
        <w:rPr>
          <w:rFonts w:ascii="Times New Roman" w:hAnsi="Times New Roman"/>
          <w:b/>
          <w:bCs/>
          <w:i/>
          <w:iCs/>
          <w:spacing w:val="-8"/>
          <w:sz w:val="28"/>
          <w:szCs w:val="28"/>
        </w:rPr>
        <w:t>7</w:t>
      </w:r>
      <w:r w:rsidR="007637B7" w:rsidRPr="00D50BE4">
        <w:rPr>
          <w:rFonts w:ascii="Times New Roman" w:hAnsi="Times New Roman"/>
          <w:b/>
          <w:bCs/>
          <w:i/>
          <w:iCs/>
          <w:spacing w:val="-8"/>
          <w:sz w:val="28"/>
          <w:szCs w:val="28"/>
        </w:rPr>
        <w:t>:</w:t>
      </w:r>
      <w:r w:rsidR="007637B7" w:rsidRPr="00D50BE4">
        <w:rPr>
          <w:rFonts w:ascii="Times New Roman" w:hAnsi="Times New Roman"/>
          <w:spacing w:val="-8"/>
          <w:sz w:val="28"/>
          <w:szCs w:val="28"/>
        </w:rPr>
        <w:t xml:space="preserve"> </w:t>
      </w:r>
      <w:r w:rsidR="00C97482" w:rsidRPr="00D50BE4">
        <w:rPr>
          <w:rFonts w:ascii="Times New Roman" w:hAnsi="Times New Roman"/>
          <w:spacing w:val="-8"/>
          <w:sz w:val="28"/>
          <w:szCs w:val="28"/>
        </w:rPr>
        <w:t xml:space="preserve">Tổ </w:t>
      </w:r>
      <w:r w:rsidR="007637B7" w:rsidRPr="00D50BE4">
        <w:rPr>
          <w:rFonts w:ascii="Times New Roman" w:hAnsi="Times New Roman"/>
          <w:spacing w:val="-8"/>
          <w:sz w:val="28"/>
          <w:szCs w:val="28"/>
        </w:rPr>
        <w:t>chức tổng kết</w:t>
      </w:r>
      <w:r w:rsidR="006A0E3D" w:rsidRPr="00D50BE4">
        <w:rPr>
          <w:rFonts w:ascii="Times New Roman" w:hAnsi="Times New Roman"/>
          <w:spacing w:val="-8"/>
          <w:sz w:val="28"/>
          <w:szCs w:val="28"/>
        </w:rPr>
        <w:t xml:space="preserve"> hè </w:t>
      </w:r>
      <w:r w:rsidR="002F7687" w:rsidRPr="00D50BE4">
        <w:rPr>
          <w:rFonts w:ascii="Times New Roman" w:hAnsi="Times New Roman"/>
          <w:spacing w:val="-8"/>
          <w:sz w:val="28"/>
          <w:szCs w:val="28"/>
        </w:rPr>
        <w:t>quận, h</w:t>
      </w:r>
      <w:r w:rsidR="00C97482" w:rsidRPr="00D50BE4">
        <w:rPr>
          <w:rFonts w:ascii="Times New Roman" w:hAnsi="Times New Roman"/>
          <w:spacing w:val="-8"/>
          <w:sz w:val="28"/>
          <w:szCs w:val="28"/>
        </w:rPr>
        <w:t xml:space="preserve">uyện </w:t>
      </w:r>
      <w:r w:rsidR="006A0E3D" w:rsidRPr="00D50BE4">
        <w:rPr>
          <w:rFonts w:ascii="Times New Roman" w:hAnsi="Times New Roman"/>
          <w:spacing w:val="-8"/>
          <w:sz w:val="28"/>
          <w:szCs w:val="28"/>
        </w:rPr>
        <w:t>và gởi báo cáo về cấp thành</w:t>
      </w:r>
      <w:r w:rsidR="002F7687" w:rsidRPr="00D50BE4">
        <w:rPr>
          <w:rFonts w:ascii="Times New Roman" w:hAnsi="Times New Roman"/>
          <w:spacing w:val="-8"/>
          <w:sz w:val="28"/>
          <w:szCs w:val="28"/>
        </w:rPr>
        <w:t>.</w:t>
      </w:r>
    </w:p>
    <w:p w:rsidR="00973EC5" w:rsidRPr="00D50BE4" w:rsidRDefault="002F7687" w:rsidP="006869B5">
      <w:pPr>
        <w:numPr>
          <w:ilvl w:val="0"/>
          <w:numId w:val="2"/>
        </w:numPr>
        <w:tabs>
          <w:tab w:val="clear" w:pos="720"/>
        </w:tabs>
        <w:spacing w:before="120" w:after="120"/>
        <w:ind w:left="0" w:firstLine="540"/>
        <w:jc w:val="both"/>
        <w:rPr>
          <w:rFonts w:ascii="Times New Roman" w:hAnsi="Times New Roman"/>
          <w:spacing w:val="-6"/>
          <w:sz w:val="28"/>
          <w:szCs w:val="28"/>
        </w:rPr>
      </w:pPr>
      <w:r w:rsidRPr="00D50BE4">
        <w:rPr>
          <w:rFonts w:ascii="Times New Roman" w:hAnsi="Times New Roman"/>
          <w:b/>
          <w:bCs/>
          <w:i/>
          <w:iCs/>
          <w:spacing w:val="-6"/>
          <w:sz w:val="28"/>
          <w:szCs w:val="28"/>
        </w:rPr>
        <w:t>Ngày</w:t>
      </w:r>
      <w:r w:rsidR="002F16C1" w:rsidRPr="00D50BE4">
        <w:rPr>
          <w:rFonts w:ascii="Times New Roman" w:hAnsi="Times New Roman"/>
          <w:b/>
          <w:bCs/>
          <w:i/>
          <w:iCs/>
          <w:spacing w:val="-6"/>
          <w:sz w:val="28"/>
          <w:szCs w:val="28"/>
        </w:rPr>
        <w:t xml:space="preserve"> </w:t>
      </w:r>
      <w:r w:rsidR="00C97482" w:rsidRPr="00D50BE4">
        <w:rPr>
          <w:rFonts w:ascii="Times New Roman" w:hAnsi="Times New Roman"/>
          <w:b/>
          <w:bCs/>
          <w:i/>
          <w:iCs/>
          <w:spacing w:val="-6"/>
          <w:sz w:val="28"/>
          <w:szCs w:val="28"/>
        </w:rPr>
        <w:t>15</w:t>
      </w:r>
      <w:r w:rsidR="002F16C1" w:rsidRPr="00D50BE4">
        <w:rPr>
          <w:rFonts w:ascii="Times New Roman" w:hAnsi="Times New Roman"/>
          <w:b/>
          <w:bCs/>
          <w:i/>
          <w:iCs/>
          <w:spacing w:val="-6"/>
          <w:sz w:val="28"/>
          <w:szCs w:val="28"/>
        </w:rPr>
        <w:t>/8</w:t>
      </w:r>
      <w:r w:rsidR="0035277D" w:rsidRPr="00D50BE4">
        <w:rPr>
          <w:rFonts w:ascii="Times New Roman" w:hAnsi="Times New Roman"/>
          <w:b/>
          <w:bCs/>
          <w:i/>
          <w:iCs/>
          <w:spacing w:val="-6"/>
          <w:sz w:val="28"/>
          <w:szCs w:val="28"/>
        </w:rPr>
        <w:t>/201</w:t>
      </w:r>
      <w:r w:rsidR="00D50BE4" w:rsidRPr="00D50BE4">
        <w:rPr>
          <w:rFonts w:ascii="Times New Roman" w:hAnsi="Times New Roman"/>
          <w:b/>
          <w:bCs/>
          <w:i/>
          <w:iCs/>
          <w:spacing w:val="-6"/>
          <w:sz w:val="28"/>
          <w:szCs w:val="28"/>
        </w:rPr>
        <w:t>7:</w:t>
      </w:r>
      <w:r w:rsidR="007637B7" w:rsidRPr="00D50BE4">
        <w:rPr>
          <w:rFonts w:ascii="Times New Roman" w:hAnsi="Times New Roman"/>
          <w:spacing w:val="-6"/>
          <w:sz w:val="28"/>
          <w:szCs w:val="28"/>
        </w:rPr>
        <w:t xml:space="preserve"> Tổ chức </w:t>
      </w:r>
      <w:r w:rsidR="00E75528" w:rsidRPr="00D50BE4">
        <w:rPr>
          <w:rFonts w:ascii="Times New Roman" w:hAnsi="Times New Roman"/>
          <w:spacing w:val="-6"/>
          <w:sz w:val="28"/>
          <w:szCs w:val="28"/>
        </w:rPr>
        <w:t xml:space="preserve">Hội nghị </w:t>
      </w:r>
      <w:r w:rsidR="00E470B2" w:rsidRPr="00D50BE4">
        <w:rPr>
          <w:rFonts w:ascii="Times New Roman" w:hAnsi="Times New Roman"/>
          <w:spacing w:val="-6"/>
          <w:sz w:val="28"/>
          <w:szCs w:val="28"/>
        </w:rPr>
        <w:t xml:space="preserve">đánh giá tổng kết Hè </w:t>
      </w:r>
      <w:r w:rsidR="00D50BE4" w:rsidRPr="00D50BE4">
        <w:rPr>
          <w:rFonts w:ascii="Times New Roman" w:hAnsi="Times New Roman"/>
          <w:spacing w:val="-6"/>
          <w:sz w:val="28"/>
          <w:szCs w:val="28"/>
        </w:rPr>
        <w:t>cấp Thành năm 2017</w:t>
      </w:r>
      <w:r w:rsidR="00E470B2" w:rsidRPr="00D50BE4">
        <w:rPr>
          <w:rFonts w:ascii="Times New Roman" w:hAnsi="Times New Roman"/>
          <w:spacing w:val="-6"/>
          <w:sz w:val="28"/>
          <w:szCs w:val="28"/>
        </w:rPr>
        <w:t>.</w:t>
      </w:r>
    </w:p>
    <w:p w:rsidR="006869B5" w:rsidRPr="00D50BE4" w:rsidRDefault="006869B5" w:rsidP="00651F41">
      <w:pPr>
        <w:spacing w:before="120" w:after="120"/>
        <w:jc w:val="both"/>
        <w:rPr>
          <w:rFonts w:ascii="Times New Roman" w:hAnsi="Times New Roman"/>
          <w:spacing w:val="-6"/>
          <w:sz w:val="28"/>
          <w:szCs w:val="28"/>
        </w:rPr>
      </w:pPr>
    </w:p>
    <w:p w:rsidR="00973EC5" w:rsidRPr="00D50BE4" w:rsidRDefault="007637B7" w:rsidP="00973EC5">
      <w:pPr>
        <w:spacing w:before="120" w:after="120"/>
        <w:jc w:val="both"/>
        <w:rPr>
          <w:rFonts w:ascii="Times New Roman" w:hAnsi="Times New Roman"/>
          <w:sz w:val="28"/>
          <w:szCs w:val="28"/>
        </w:rPr>
      </w:pPr>
      <w:r w:rsidRPr="00D50BE4">
        <w:rPr>
          <w:rFonts w:ascii="Times New Roman" w:hAnsi="Times New Roman"/>
          <w:sz w:val="28"/>
          <w:szCs w:val="28"/>
        </w:rPr>
        <w:tab/>
        <w:t xml:space="preserve">Ban Thường vụ Thành Đoàn đề nghị </w:t>
      </w:r>
      <w:r w:rsidR="00D50BE4" w:rsidRPr="00D50BE4">
        <w:rPr>
          <w:rFonts w:ascii="Times New Roman" w:hAnsi="Times New Roman"/>
          <w:sz w:val="28"/>
          <w:szCs w:val="28"/>
        </w:rPr>
        <w:t>các Ban, Văn phòng</w:t>
      </w:r>
      <w:r w:rsidRPr="00D50BE4">
        <w:rPr>
          <w:rFonts w:ascii="Times New Roman" w:hAnsi="Times New Roman"/>
          <w:sz w:val="28"/>
          <w:szCs w:val="28"/>
        </w:rPr>
        <w:t xml:space="preserve">, các đơn vị </w:t>
      </w:r>
      <w:r w:rsidR="00236E2B" w:rsidRPr="00D50BE4">
        <w:rPr>
          <w:rFonts w:ascii="Times New Roman" w:hAnsi="Times New Roman"/>
          <w:sz w:val="28"/>
          <w:szCs w:val="28"/>
        </w:rPr>
        <w:t xml:space="preserve">doanh nghiệp, </w:t>
      </w:r>
      <w:r w:rsidRPr="00D50BE4">
        <w:rPr>
          <w:rFonts w:ascii="Times New Roman" w:hAnsi="Times New Roman"/>
          <w:sz w:val="28"/>
          <w:szCs w:val="28"/>
        </w:rPr>
        <w:t xml:space="preserve">sự nghiệp Thành Đoàn </w:t>
      </w:r>
      <w:r w:rsidR="00D50BE4" w:rsidRPr="00D50BE4">
        <w:rPr>
          <w:rFonts w:ascii="Times New Roman" w:hAnsi="Times New Roman"/>
          <w:sz w:val="28"/>
          <w:szCs w:val="28"/>
        </w:rPr>
        <w:t>nhanh chóng</w:t>
      </w:r>
      <w:r w:rsidRPr="00D50BE4">
        <w:rPr>
          <w:rFonts w:ascii="Times New Roman" w:hAnsi="Times New Roman"/>
          <w:sz w:val="28"/>
          <w:szCs w:val="28"/>
        </w:rPr>
        <w:t xml:space="preserve"> triển khai thực hiện theo nội dung và yêu cầu của kế hoạch này.</w:t>
      </w:r>
    </w:p>
    <w:p w:rsidR="004D0A1B" w:rsidRPr="00D50BE4" w:rsidRDefault="00350FEF" w:rsidP="00973EC5">
      <w:pPr>
        <w:spacing w:before="120" w:after="120"/>
        <w:jc w:val="both"/>
        <w:rPr>
          <w:rFonts w:ascii="Times New Roman" w:hAnsi="Times New Roman"/>
          <w:sz w:val="28"/>
          <w:szCs w:val="28"/>
        </w:rPr>
      </w:pPr>
      <w:r w:rsidRPr="00D50BE4">
        <w:rPr>
          <w:rFonts w:ascii="Times New Roman" w:hAnsi="Times New Roman"/>
          <w:noProof/>
          <w:color w:val="000000"/>
          <w:sz w:val="28"/>
          <w:szCs w:val="28"/>
        </w:rPr>
        <mc:AlternateContent>
          <mc:Choice Requires="wps">
            <w:drawing>
              <wp:anchor distT="0" distB="0" distL="114300" distR="114300" simplePos="0" relativeHeight="251657728" behindDoc="1" locked="0" layoutInCell="1" allowOverlap="1">
                <wp:simplePos x="0" y="0"/>
                <wp:positionH relativeFrom="column">
                  <wp:posOffset>-403860</wp:posOffset>
                </wp:positionH>
                <wp:positionV relativeFrom="paragraph">
                  <wp:posOffset>290830</wp:posOffset>
                </wp:positionV>
                <wp:extent cx="2962275" cy="175514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75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8A" w:rsidRPr="00766EAA" w:rsidRDefault="009E398A" w:rsidP="000469A7">
                            <w:pPr>
                              <w:jc w:val="both"/>
                              <w:rPr>
                                <w:rFonts w:ascii="Times New Roman" w:hAnsi="Times New Roman"/>
                                <w:b/>
                                <w:bCs/>
                                <w:iCs/>
                                <w:sz w:val="20"/>
                              </w:rPr>
                            </w:pPr>
                            <w:r w:rsidRPr="00766EAA">
                              <w:rPr>
                                <w:rFonts w:ascii="Times New Roman" w:hAnsi="Times New Roman"/>
                                <w:b/>
                                <w:bCs/>
                                <w:iCs/>
                                <w:sz w:val="20"/>
                              </w:rPr>
                              <w:t>Nơi nhận:</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xml:space="preserve">- </w:t>
                            </w:r>
                            <w:r w:rsidR="00350FEF">
                              <w:rPr>
                                <w:rFonts w:ascii="Times New Roman" w:hAnsi="Times New Roman"/>
                                <w:iCs/>
                                <w:sz w:val="20"/>
                              </w:rPr>
                              <w:t xml:space="preserve">TW Đoàn: </w:t>
                            </w:r>
                            <w:r w:rsidRPr="00766EAA">
                              <w:rPr>
                                <w:rFonts w:ascii="Times New Roman" w:hAnsi="Times New Roman"/>
                                <w:iCs/>
                                <w:sz w:val="20"/>
                              </w:rPr>
                              <w:t xml:space="preserve">VP TW Đoàn, Hội Đồng Đội </w:t>
                            </w:r>
                            <w:r w:rsidR="00726FFC">
                              <w:rPr>
                                <w:rFonts w:ascii="Times New Roman" w:hAnsi="Times New Roman"/>
                                <w:iCs/>
                                <w:sz w:val="20"/>
                              </w:rPr>
                              <w:t>Trung ương</w:t>
                            </w:r>
                            <w:r w:rsidRPr="00766EAA">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xml:space="preserve">- </w:t>
                            </w:r>
                            <w:r w:rsidR="00350FEF">
                              <w:rPr>
                                <w:rFonts w:ascii="Times New Roman" w:hAnsi="Times New Roman"/>
                                <w:iCs/>
                                <w:sz w:val="20"/>
                              </w:rPr>
                              <w:t xml:space="preserve">TU: </w:t>
                            </w:r>
                            <w:r w:rsidRPr="00766EAA">
                              <w:rPr>
                                <w:rFonts w:ascii="Times New Roman" w:hAnsi="Times New Roman"/>
                                <w:iCs/>
                                <w:sz w:val="20"/>
                              </w:rPr>
                              <w:t xml:space="preserve">VP, Ban </w:t>
                            </w:r>
                            <w:r w:rsidR="00350FEF" w:rsidRPr="00766EAA">
                              <w:rPr>
                                <w:rFonts w:ascii="Times New Roman" w:hAnsi="Times New Roman"/>
                                <w:iCs/>
                                <w:sz w:val="20"/>
                              </w:rPr>
                              <w:t xml:space="preserve">Dân </w:t>
                            </w:r>
                            <w:r w:rsidR="00350FEF">
                              <w:rPr>
                                <w:rFonts w:ascii="Times New Roman" w:hAnsi="Times New Roman"/>
                                <w:iCs/>
                                <w:sz w:val="20"/>
                              </w:rPr>
                              <w:t>vận, Ban Tuyên giáo;</w:t>
                            </w:r>
                          </w:p>
                          <w:p w:rsidR="009E398A" w:rsidRPr="0017711E" w:rsidRDefault="009E398A" w:rsidP="000469A7">
                            <w:pPr>
                              <w:jc w:val="both"/>
                              <w:rPr>
                                <w:rFonts w:ascii="Times New Roman" w:hAnsi="Times New Roman"/>
                                <w:iCs/>
                                <w:spacing w:val="-12"/>
                                <w:sz w:val="20"/>
                              </w:rPr>
                            </w:pPr>
                            <w:r w:rsidRPr="0017711E">
                              <w:rPr>
                                <w:rFonts w:ascii="Times New Roman" w:hAnsi="Times New Roman"/>
                                <w:iCs/>
                                <w:spacing w:val="-12"/>
                                <w:sz w:val="20"/>
                              </w:rPr>
                              <w:t xml:space="preserve">- </w:t>
                            </w:r>
                            <w:r w:rsidR="00350FEF" w:rsidRPr="0017711E">
                              <w:rPr>
                                <w:rFonts w:ascii="Times New Roman" w:hAnsi="Times New Roman"/>
                                <w:iCs/>
                                <w:spacing w:val="-12"/>
                                <w:sz w:val="20"/>
                              </w:rPr>
                              <w:t xml:space="preserve">UBND TP: </w:t>
                            </w:r>
                            <w:r w:rsidRPr="0017711E">
                              <w:rPr>
                                <w:rFonts w:ascii="Times New Roman" w:hAnsi="Times New Roman"/>
                                <w:iCs/>
                                <w:spacing w:val="-12"/>
                                <w:sz w:val="20"/>
                              </w:rPr>
                              <w:t xml:space="preserve">Đ/c </w:t>
                            </w:r>
                            <w:r w:rsidR="001A1D7F" w:rsidRPr="0017711E">
                              <w:rPr>
                                <w:rFonts w:ascii="Times New Roman" w:hAnsi="Times New Roman"/>
                                <w:iCs/>
                                <w:spacing w:val="-12"/>
                                <w:sz w:val="20"/>
                              </w:rPr>
                              <w:t>Nguyễn Thị Thu</w:t>
                            </w:r>
                            <w:r w:rsidR="004D0A1B" w:rsidRPr="0017711E">
                              <w:rPr>
                                <w:rFonts w:ascii="Times New Roman" w:hAnsi="Times New Roman"/>
                                <w:iCs/>
                                <w:spacing w:val="-12"/>
                                <w:sz w:val="20"/>
                              </w:rPr>
                              <w:t xml:space="preserve"> – TUV, Phó Chủ tịch UBND TP, Trưởng</w:t>
                            </w:r>
                            <w:r w:rsidRPr="0017711E">
                              <w:rPr>
                                <w:rFonts w:ascii="Times New Roman" w:hAnsi="Times New Roman"/>
                                <w:iCs/>
                                <w:spacing w:val="-12"/>
                                <w:sz w:val="20"/>
                              </w:rPr>
                              <w:t xml:space="preserve"> Ban </w:t>
                            </w:r>
                            <w:r w:rsidR="004D0A1B" w:rsidRPr="0017711E">
                              <w:rPr>
                                <w:rFonts w:ascii="Times New Roman" w:hAnsi="Times New Roman"/>
                                <w:iCs/>
                                <w:spacing w:val="-12"/>
                                <w:sz w:val="20"/>
                              </w:rPr>
                              <w:t xml:space="preserve">Chỉ </w:t>
                            </w:r>
                            <w:r w:rsidRPr="0017711E">
                              <w:rPr>
                                <w:rFonts w:ascii="Times New Roman" w:hAnsi="Times New Roman"/>
                                <w:iCs/>
                                <w:spacing w:val="-12"/>
                                <w:sz w:val="20"/>
                              </w:rPr>
                              <w:t>đạo hè TP</w:t>
                            </w:r>
                            <w:r w:rsidR="00350FEF" w:rsidRPr="0017711E">
                              <w:rPr>
                                <w:rFonts w:ascii="Times New Roman" w:hAnsi="Times New Roman"/>
                                <w:iCs/>
                                <w:spacing w:val="-12"/>
                                <w:sz w:val="20"/>
                              </w:rPr>
                              <w:t xml:space="preserve"> năm 2017</w:t>
                            </w:r>
                            <w:r w:rsidR="0017711E" w:rsidRPr="0017711E">
                              <w:rPr>
                                <w:rFonts w:ascii="Times New Roman" w:hAnsi="Times New Roman"/>
                                <w:iCs/>
                                <w:spacing w:val="-12"/>
                                <w:sz w:val="20"/>
                              </w:rPr>
                              <w:t>, Văn phòng</w:t>
                            </w:r>
                            <w:r w:rsidRPr="0017711E">
                              <w:rPr>
                                <w:rFonts w:ascii="Times New Roman" w:hAnsi="Times New Roman"/>
                                <w:iCs/>
                                <w:spacing w:val="-12"/>
                                <w:sz w:val="20"/>
                              </w:rPr>
                              <w:t>;</w:t>
                            </w:r>
                            <w:r w:rsidR="00350FEF" w:rsidRPr="0017711E">
                              <w:rPr>
                                <w:rFonts w:ascii="Times New Roman" w:hAnsi="Times New Roman"/>
                                <w:iCs/>
                                <w:spacing w:val="-12"/>
                                <w:sz w:val="20"/>
                              </w:rPr>
                              <w:t xml:space="preserve"> </w:t>
                            </w:r>
                          </w:p>
                          <w:p w:rsidR="0017711E" w:rsidRDefault="0017711E" w:rsidP="000469A7">
                            <w:pPr>
                              <w:jc w:val="both"/>
                              <w:rPr>
                                <w:rFonts w:ascii="Times New Roman" w:hAnsi="Times New Roman"/>
                                <w:iCs/>
                                <w:sz w:val="20"/>
                              </w:rPr>
                            </w:pPr>
                            <w:r>
                              <w:rPr>
                                <w:rFonts w:ascii="Times New Roman" w:hAnsi="Times New Roman"/>
                                <w:iCs/>
                                <w:sz w:val="20"/>
                              </w:rPr>
                              <w:t>-</w:t>
                            </w:r>
                            <w:r w:rsidR="00350FEF">
                              <w:rPr>
                                <w:rFonts w:ascii="Times New Roman" w:hAnsi="Times New Roman"/>
                                <w:iCs/>
                                <w:sz w:val="20"/>
                              </w:rPr>
                              <w:t xml:space="preserve">Thành Đoàn: Thường trực, </w:t>
                            </w:r>
                            <w:r w:rsidRPr="00766EAA">
                              <w:rPr>
                                <w:rFonts w:ascii="Times New Roman" w:hAnsi="Times New Roman"/>
                                <w:iCs/>
                                <w:sz w:val="20"/>
                              </w:rPr>
                              <w:t xml:space="preserve">các </w:t>
                            </w:r>
                            <w:r w:rsidR="009E398A" w:rsidRPr="00766EAA">
                              <w:rPr>
                                <w:rFonts w:ascii="Times New Roman" w:hAnsi="Times New Roman"/>
                                <w:iCs/>
                                <w:sz w:val="20"/>
                              </w:rPr>
                              <w:t xml:space="preserve">Ban, </w:t>
                            </w:r>
                            <w:r w:rsidR="00EA76F6">
                              <w:rPr>
                                <w:rFonts w:ascii="Times New Roman" w:hAnsi="Times New Roman"/>
                                <w:iCs/>
                                <w:sz w:val="20"/>
                              </w:rPr>
                              <w:t>Văn phòng</w:t>
                            </w:r>
                            <w:r>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Các đơn vị doanh nghiệp, sự nghiệp</w:t>
                            </w:r>
                            <w:r w:rsidR="0017711E">
                              <w:rPr>
                                <w:rFonts w:ascii="Times New Roman" w:hAnsi="Times New Roman"/>
                                <w:iCs/>
                                <w:sz w:val="20"/>
                              </w:rPr>
                              <w:t xml:space="preserve"> trực thuộc TĐ</w:t>
                            </w:r>
                            <w:r w:rsidRPr="00766EAA">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Ban Thường vụ 24 quận, huyện Đoàn;</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VP, lưu.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31.8pt;margin-top:22.9pt;width:233.25pt;height:13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" stroked="f">
                <v:textbox>
                  <w:txbxContent>
                    <w:p w:rsidR="009E398A" w:rsidRPr="00766EAA" w:rsidRDefault="009E398A" w:rsidP="000469A7">
                      <w:pPr>
                        <w:jc w:val="both"/>
                        <w:rPr>
                          <w:rFonts w:ascii="Times New Roman" w:hAnsi="Times New Roman"/>
                          <w:b/>
                          <w:bCs/>
                          <w:iCs/>
                          <w:sz w:val="20"/>
                        </w:rPr>
                      </w:pPr>
                      <w:r w:rsidRPr="00766EAA">
                        <w:rPr>
                          <w:rFonts w:ascii="Times New Roman" w:hAnsi="Times New Roman"/>
                          <w:b/>
                          <w:bCs/>
                          <w:iCs/>
                          <w:sz w:val="20"/>
                        </w:rPr>
                        <w:t>Nơi nhận:</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xml:space="preserve">- </w:t>
                      </w:r>
                      <w:r w:rsidR="00350FEF">
                        <w:rPr>
                          <w:rFonts w:ascii="Times New Roman" w:hAnsi="Times New Roman"/>
                          <w:iCs/>
                          <w:sz w:val="20"/>
                        </w:rPr>
                        <w:t xml:space="preserve">TW Đoàn: </w:t>
                      </w:r>
                      <w:r w:rsidRPr="00766EAA">
                        <w:rPr>
                          <w:rFonts w:ascii="Times New Roman" w:hAnsi="Times New Roman"/>
                          <w:iCs/>
                          <w:sz w:val="20"/>
                        </w:rPr>
                        <w:t xml:space="preserve">VP TW Đoàn, Hội Đồng Đội </w:t>
                      </w:r>
                      <w:r w:rsidR="00726FFC">
                        <w:rPr>
                          <w:rFonts w:ascii="Times New Roman" w:hAnsi="Times New Roman"/>
                          <w:iCs/>
                          <w:sz w:val="20"/>
                        </w:rPr>
                        <w:t>Trung ương</w:t>
                      </w:r>
                      <w:r w:rsidRPr="00766EAA">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xml:space="preserve">- </w:t>
                      </w:r>
                      <w:r w:rsidR="00350FEF">
                        <w:rPr>
                          <w:rFonts w:ascii="Times New Roman" w:hAnsi="Times New Roman"/>
                          <w:iCs/>
                          <w:sz w:val="20"/>
                        </w:rPr>
                        <w:t xml:space="preserve">TU: </w:t>
                      </w:r>
                      <w:r w:rsidRPr="00766EAA">
                        <w:rPr>
                          <w:rFonts w:ascii="Times New Roman" w:hAnsi="Times New Roman"/>
                          <w:iCs/>
                          <w:sz w:val="20"/>
                        </w:rPr>
                        <w:t xml:space="preserve">VP, Ban </w:t>
                      </w:r>
                      <w:r w:rsidR="00350FEF" w:rsidRPr="00766EAA">
                        <w:rPr>
                          <w:rFonts w:ascii="Times New Roman" w:hAnsi="Times New Roman"/>
                          <w:iCs/>
                          <w:sz w:val="20"/>
                        </w:rPr>
                        <w:t xml:space="preserve">Dân </w:t>
                      </w:r>
                      <w:r w:rsidR="00350FEF">
                        <w:rPr>
                          <w:rFonts w:ascii="Times New Roman" w:hAnsi="Times New Roman"/>
                          <w:iCs/>
                          <w:sz w:val="20"/>
                        </w:rPr>
                        <w:t>vận, Ban Tuyên giáo;</w:t>
                      </w:r>
                    </w:p>
                    <w:p w:rsidR="009E398A" w:rsidRPr="0017711E" w:rsidRDefault="009E398A" w:rsidP="000469A7">
                      <w:pPr>
                        <w:jc w:val="both"/>
                        <w:rPr>
                          <w:rFonts w:ascii="Times New Roman" w:hAnsi="Times New Roman"/>
                          <w:iCs/>
                          <w:spacing w:val="-12"/>
                          <w:sz w:val="20"/>
                        </w:rPr>
                      </w:pPr>
                      <w:r w:rsidRPr="0017711E">
                        <w:rPr>
                          <w:rFonts w:ascii="Times New Roman" w:hAnsi="Times New Roman"/>
                          <w:iCs/>
                          <w:spacing w:val="-12"/>
                          <w:sz w:val="20"/>
                        </w:rPr>
                        <w:t xml:space="preserve">- </w:t>
                      </w:r>
                      <w:r w:rsidR="00350FEF" w:rsidRPr="0017711E">
                        <w:rPr>
                          <w:rFonts w:ascii="Times New Roman" w:hAnsi="Times New Roman"/>
                          <w:iCs/>
                          <w:spacing w:val="-12"/>
                          <w:sz w:val="20"/>
                        </w:rPr>
                        <w:t xml:space="preserve">UBND TP: </w:t>
                      </w:r>
                      <w:r w:rsidRPr="0017711E">
                        <w:rPr>
                          <w:rFonts w:ascii="Times New Roman" w:hAnsi="Times New Roman"/>
                          <w:iCs/>
                          <w:spacing w:val="-12"/>
                          <w:sz w:val="20"/>
                        </w:rPr>
                        <w:t xml:space="preserve">Đ/c </w:t>
                      </w:r>
                      <w:r w:rsidR="001A1D7F" w:rsidRPr="0017711E">
                        <w:rPr>
                          <w:rFonts w:ascii="Times New Roman" w:hAnsi="Times New Roman"/>
                          <w:iCs/>
                          <w:spacing w:val="-12"/>
                          <w:sz w:val="20"/>
                        </w:rPr>
                        <w:t>Nguyễn Thị Thu</w:t>
                      </w:r>
                      <w:r w:rsidR="004D0A1B" w:rsidRPr="0017711E">
                        <w:rPr>
                          <w:rFonts w:ascii="Times New Roman" w:hAnsi="Times New Roman"/>
                          <w:iCs/>
                          <w:spacing w:val="-12"/>
                          <w:sz w:val="20"/>
                        </w:rPr>
                        <w:t xml:space="preserve"> – TUV, Phó Chủ tịch UBND TP, Trưởng</w:t>
                      </w:r>
                      <w:r w:rsidRPr="0017711E">
                        <w:rPr>
                          <w:rFonts w:ascii="Times New Roman" w:hAnsi="Times New Roman"/>
                          <w:iCs/>
                          <w:spacing w:val="-12"/>
                          <w:sz w:val="20"/>
                        </w:rPr>
                        <w:t xml:space="preserve"> Ban </w:t>
                      </w:r>
                      <w:r w:rsidR="004D0A1B" w:rsidRPr="0017711E">
                        <w:rPr>
                          <w:rFonts w:ascii="Times New Roman" w:hAnsi="Times New Roman"/>
                          <w:iCs/>
                          <w:spacing w:val="-12"/>
                          <w:sz w:val="20"/>
                        </w:rPr>
                        <w:t xml:space="preserve">Chỉ </w:t>
                      </w:r>
                      <w:r w:rsidRPr="0017711E">
                        <w:rPr>
                          <w:rFonts w:ascii="Times New Roman" w:hAnsi="Times New Roman"/>
                          <w:iCs/>
                          <w:spacing w:val="-12"/>
                          <w:sz w:val="20"/>
                        </w:rPr>
                        <w:t>đạo hè TP</w:t>
                      </w:r>
                      <w:r w:rsidR="00350FEF" w:rsidRPr="0017711E">
                        <w:rPr>
                          <w:rFonts w:ascii="Times New Roman" w:hAnsi="Times New Roman"/>
                          <w:iCs/>
                          <w:spacing w:val="-12"/>
                          <w:sz w:val="20"/>
                        </w:rPr>
                        <w:t xml:space="preserve"> năm 2017</w:t>
                      </w:r>
                      <w:r w:rsidR="0017711E" w:rsidRPr="0017711E">
                        <w:rPr>
                          <w:rFonts w:ascii="Times New Roman" w:hAnsi="Times New Roman"/>
                          <w:iCs/>
                          <w:spacing w:val="-12"/>
                          <w:sz w:val="20"/>
                        </w:rPr>
                        <w:t>, Văn phòng</w:t>
                      </w:r>
                      <w:r w:rsidRPr="0017711E">
                        <w:rPr>
                          <w:rFonts w:ascii="Times New Roman" w:hAnsi="Times New Roman"/>
                          <w:iCs/>
                          <w:spacing w:val="-12"/>
                          <w:sz w:val="20"/>
                        </w:rPr>
                        <w:t>;</w:t>
                      </w:r>
                      <w:r w:rsidR="00350FEF" w:rsidRPr="0017711E">
                        <w:rPr>
                          <w:rFonts w:ascii="Times New Roman" w:hAnsi="Times New Roman"/>
                          <w:iCs/>
                          <w:spacing w:val="-12"/>
                          <w:sz w:val="20"/>
                        </w:rPr>
                        <w:t xml:space="preserve"> </w:t>
                      </w:r>
                    </w:p>
                    <w:p w:rsidR="0017711E" w:rsidRDefault="0017711E" w:rsidP="000469A7">
                      <w:pPr>
                        <w:jc w:val="both"/>
                        <w:rPr>
                          <w:rFonts w:ascii="Times New Roman" w:hAnsi="Times New Roman"/>
                          <w:iCs/>
                          <w:sz w:val="20"/>
                        </w:rPr>
                      </w:pPr>
                      <w:r>
                        <w:rPr>
                          <w:rFonts w:ascii="Times New Roman" w:hAnsi="Times New Roman"/>
                          <w:iCs/>
                          <w:sz w:val="20"/>
                        </w:rPr>
                        <w:t>-</w:t>
                      </w:r>
                      <w:r w:rsidR="00350FEF">
                        <w:rPr>
                          <w:rFonts w:ascii="Times New Roman" w:hAnsi="Times New Roman"/>
                          <w:iCs/>
                          <w:sz w:val="20"/>
                        </w:rPr>
                        <w:t xml:space="preserve">Thành Đoàn: Thường trực, </w:t>
                      </w:r>
                      <w:r w:rsidRPr="00766EAA">
                        <w:rPr>
                          <w:rFonts w:ascii="Times New Roman" w:hAnsi="Times New Roman"/>
                          <w:iCs/>
                          <w:sz w:val="20"/>
                        </w:rPr>
                        <w:t xml:space="preserve">các </w:t>
                      </w:r>
                      <w:r w:rsidR="009E398A" w:rsidRPr="00766EAA">
                        <w:rPr>
                          <w:rFonts w:ascii="Times New Roman" w:hAnsi="Times New Roman"/>
                          <w:iCs/>
                          <w:sz w:val="20"/>
                        </w:rPr>
                        <w:t xml:space="preserve">Ban, </w:t>
                      </w:r>
                      <w:r w:rsidR="00EA76F6">
                        <w:rPr>
                          <w:rFonts w:ascii="Times New Roman" w:hAnsi="Times New Roman"/>
                          <w:iCs/>
                          <w:sz w:val="20"/>
                        </w:rPr>
                        <w:t>Văn phòng</w:t>
                      </w:r>
                      <w:r>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Các đơn vị doanh nghiệp, sự nghiệp</w:t>
                      </w:r>
                      <w:r w:rsidR="0017711E">
                        <w:rPr>
                          <w:rFonts w:ascii="Times New Roman" w:hAnsi="Times New Roman"/>
                          <w:iCs/>
                          <w:sz w:val="20"/>
                        </w:rPr>
                        <w:t xml:space="preserve"> trực thuộc TĐ</w:t>
                      </w:r>
                      <w:r w:rsidRPr="00766EAA">
                        <w:rPr>
                          <w:rFonts w:ascii="Times New Roman" w:hAnsi="Times New Roman"/>
                          <w:iCs/>
                          <w:sz w:val="20"/>
                        </w:rPr>
                        <w:t>;</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Ban Thường vụ 24 quận, huyện Đoàn;</w:t>
                      </w:r>
                    </w:p>
                    <w:p w:rsidR="009E398A" w:rsidRPr="00766EAA" w:rsidRDefault="009E398A" w:rsidP="000469A7">
                      <w:pPr>
                        <w:jc w:val="both"/>
                        <w:rPr>
                          <w:rFonts w:ascii="Times New Roman" w:hAnsi="Times New Roman"/>
                          <w:iCs/>
                          <w:sz w:val="20"/>
                        </w:rPr>
                      </w:pPr>
                      <w:r w:rsidRPr="00766EAA">
                        <w:rPr>
                          <w:rFonts w:ascii="Times New Roman" w:hAnsi="Times New Roman"/>
                          <w:iCs/>
                          <w:sz w:val="20"/>
                        </w:rPr>
                        <w:t>- VP, lưu.</w:t>
                      </w:r>
                    </w:p>
                  </w:txbxContent>
                </v:textbox>
              </v:shape>
            </w:pict>
          </mc:Fallback>
        </mc:AlternateContent>
      </w:r>
    </w:p>
    <w:p w:rsidR="000469A7" w:rsidRPr="00D50BE4" w:rsidRDefault="000469A7" w:rsidP="00973EC5">
      <w:pPr>
        <w:tabs>
          <w:tab w:val="center" w:pos="6660"/>
        </w:tabs>
        <w:jc w:val="both"/>
        <w:rPr>
          <w:rFonts w:ascii="Times New Roman" w:hAnsi="Times New Roman"/>
          <w:b/>
          <w:bCs/>
          <w:color w:val="000000"/>
          <w:sz w:val="28"/>
          <w:szCs w:val="28"/>
          <w:lang w:eastAsia="zh-CN"/>
        </w:rPr>
      </w:pPr>
      <w:r w:rsidRPr="00D50BE4">
        <w:rPr>
          <w:rFonts w:ascii="Times New Roman" w:hAnsi="Times New Roman"/>
          <w:b/>
          <w:bCs/>
          <w:color w:val="000000"/>
          <w:sz w:val="28"/>
          <w:szCs w:val="28"/>
          <w:lang w:eastAsia="zh-CN"/>
        </w:rPr>
        <w:tab/>
        <w:t>TM. BAN THƯỜNG VỤ THÀNH ĐOÀN</w:t>
      </w:r>
    </w:p>
    <w:p w:rsidR="0035277D" w:rsidRPr="00D50BE4" w:rsidRDefault="000469A7" w:rsidP="00973EC5">
      <w:pPr>
        <w:tabs>
          <w:tab w:val="center" w:pos="6660"/>
        </w:tabs>
        <w:jc w:val="both"/>
        <w:rPr>
          <w:rFonts w:ascii="Times New Roman" w:hAnsi="Times New Roman"/>
          <w:color w:val="000000"/>
          <w:sz w:val="28"/>
          <w:szCs w:val="28"/>
          <w:lang w:eastAsia="zh-CN"/>
        </w:rPr>
      </w:pPr>
      <w:r w:rsidRPr="00D50BE4">
        <w:rPr>
          <w:rFonts w:ascii="Times New Roman" w:hAnsi="Times New Roman"/>
          <w:b/>
          <w:bCs/>
          <w:color w:val="000000"/>
          <w:sz w:val="28"/>
          <w:szCs w:val="28"/>
          <w:lang w:eastAsia="zh-CN"/>
        </w:rPr>
        <w:tab/>
      </w:r>
      <w:r w:rsidRPr="00D50BE4">
        <w:rPr>
          <w:rFonts w:ascii="Times New Roman" w:hAnsi="Times New Roman"/>
          <w:bCs/>
          <w:color w:val="000000"/>
          <w:sz w:val="28"/>
          <w:szCs w:val="28"/>
          <w:lang w:eastAsia="zh-CN"/>
        </w:rPr>
        <w:t>PHÓ BÍ THƯ</w:t>
      </w:r>
      <w:r w:rsidR="003933DD" w:rsidRPr="00D50BE4">
        <w:rPr>
          <w:rFonts w:ascii="Times New Roman" w:hAnsi="Times New Roman"/>
          <w:bCs/>
          <w:color w:val="000000"/>
          <w:sz w:val="28"/>
          <w:szCs w:val="28"/>
          <w:lang w:eastAsia="zh-CN"/>
        </w:rPr>
        <w:t xml:space="preserve"> </w:t>
      </w:r>
    </w:p>
    <w:p w:rsidR="0035277D" w:rsidRPr="00D50BE4" w:rsidRDefault="0035277D" w:rsidP="00957175">
      <w:pPr>
        <w:tabs>
          <w:tab w:val="center" w:pos="6660"/>
        </w:tabs>
        <w:spacing w:before="120" w:after="120"/>
        <w:jc w:val="both"/>
        <w:rPr>
          <w:rFonts w:ascii="Times New Roman" w:hAnsi="Times New Roman"/>
          <w:color w:val="000000"/>
          <w:sz w:val="28"/>
          <w:szCs w:val="28"/>
          <w:lang w:eastAsia="zh-CN"/>
        </w:rPr>
      </w:pPr>
    </w:p>
    <w:p w:rsidR="00973EC5" w:rsidRPr="00D50BE4" w:rsidRDefault="00800D41" w:rsidP="00957175">
      <w:pPr>
        <w:tabs>
          <w:tab w:val="center" w:pos="6660"/>
        </w:tabs>
        <w:spacing w:before="120" w:after="120"/>
        <w:jc w:val="both"/>
        <w:rPr>
          <w:rFonts w:ascii="Times New Roman" w:hAnsi="Times New Roman"/>
          <w:color w:val="000000"/>
          <w:sz w:val="28"/>
          <w:szCs w:val="28"/>
          <w:lang w:eastAsia="zh-CN"/>
        </w:rPr>
      </w:pPr>
      <w:r>
        <w:rPr>
          <w:rFonts w:ascii="Times New Roman" w:hAnsi="Times New Roman"/>
          <w:color w:val="000000"/>
          <w:sz w:val="28"/>
          <w:szCs w:val="28"/>
          <w:lang w:eastAsia="zh-CN"/>
        </w:rPr>
        <w:tab/>
        <w:t>(đã ký)</w:t>
      </w:r>
    </w:p>
    <w:p w:rsidR="00973EC5" w:rsidRPr="00D50BE4" w:rsidRDefault="00973EC5" w:rsidP="00973EC5">
      <w:pPr>
        <w:tabs>
          <w:tab w:val="left" w:pos="6660"/>
        </w:tabs>
        <w:spacing w:before="120" w:after="120"/>
        <w:jc w:val="both"/>
        <w:rPr>
          <w:rFonts w:ascii="Times New Roman" w:hAnsi="Times New Roman"/>
          <w:color w:val="000000"/>
          <w:sz w:val="28"/>
          <w:szCs w:val="28"/>
          <w:lang w:eastAsia="zh-CN"/>
        </w:rPr>
      </w:pPr>
    </w:p>
    <w:p w:rsidR="007637B7" w:rsidRPr="00DB4CB3" w:rsidRDefault="009B381F" w:rsidP="00DB4CB3">
      <w:pPr>
        <w:tabs>
          <w:tab w:val="center" w:pos="6660"/>
        </w:tabs>
        <w:spacing w:before="120" w:after="120"/>
        <w:jc w:val="both"/>
        <w:rPr>
          <w:rFonts w:ascii="Times New Roman" w:hAnsi="Times New Roman"/>
          <w:sz w:val="28"/>
          <w:szCs w:val="28"/>
        </w:rPr>
      </w:pPr>
      <w:r w:rsidRPr="00D50BE4">
        <w:rPr>
          <w:rFonts w:ascii="Times New Roman" w:hAnsi="Times New Roman"/>
          <w:color w:val="000000"/>
          <w:sz w:val="28"/>
          <w:szCs w:val="28"/>
          <w:lang w:eastAsia="zh-CN"/>
        </w:rPr>
        <w:tab/>
      </w:r>
      <w:r w:rsidR="00AD2507" w:rsidRPr="00D50BE4">
        <w:rPr>
          <w:rFonts w:ascii="Times New Roman" w:hAnsi="Times New Roman"/>
          <w:b/>
          <w:bCs/>
          <w:color w:val="000000"/>
          <w:sz w:val="28"/>
          <w:szCs w:val="28"/>
          <w:lang w:val="vi-VN" w:eastAsia="zh-CN"/>
        </w:rPr>
        <w:t>Vương Thanh Liễu</w:t>
      </w:r>
      <w:r w:rsidR="007637B7" w:rsidRPr="00D50BE4">
        <w:rPr>
          <w:rFonts w:ascii="Times New Roman" w:hAnsi="Times New Roman"/>
          <w:sz w:val="28"/>
          <w:szCs w:val="28"/>
        </w:rPr>
        <w:tab/>
      </w:r>
      <w:r w:rsidR="007637B7" w:rsidRPr="00D50BE4">
        <w:rPr>
          <w:rFonts w:ascii="Times New Roman" w:hAnsi="Times New Roman"/>
          <w:sz w:val="28"/>
          <w:szCs w:val="28"/>
        </w:rPr>
        <w:tab/>
      </w:r>
      <w:r w:rsidR="007637B7" w:rsidRPr="00D50BE4">
        <w:rPr>
          <w:rFonts w:ascii="Times New Roman" w:hAnsi="Times New Roman"/>
          <w:sz w:val="28"/>
          <w:szCs w:val="28"/>
        </w:rPr>
        <w:tab/>
      </w:r>
    </w:p>
    <w:sectPr w:rsidR="007637B7" w:rsidRPr="00DB4CB3" w:rsidSect="009B381F">
      <w:headerReference w:type="even" r:id="rId8"/>
      <w:headerReference w:type="default" r:id="rId9"/>
      <w:footerReference w:type="even" r:id="rId10"/>
      <w:footerReference w:type="default" r:id="rId11"/>
      <w:pgSz w:w="11907" w:h="16840" w:code="9"/>
      <w:pgMar w:top="1134" w:right="1134" w:bottom="90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52" w:rsidRDefault="00EE4852">
      <w:r>
        <w:separator/>
      </w:r>
    </w:p>
  </w:endnote>
  <w:endnote w:type="continuationSeparator" w:id="0">
    <w:p w:rsidR="00EE4852" w:rsidRDefault="00EE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8A" w:rsidRDefault="009E398A" w:rsidP="00EA1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98A" w:rsidRDefault="009E39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8A" w:rsidRDefault="009E398A" w:rsidP="00EF4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D41">
      <w:rPr>
        <w:rStyle w:val="PageNumber"/>
        <w:noProof/>
      </w:rPr>
      <w:t>1</w:t>
    </w:r>
    <w:r>
      <w:rPr>
        <w:rStyle w:val="PageNumber"/>
      </w:rPr>
      <w:fldChar w:fldCharType="end"/>
    </w:r>
  </w:p>
  <w:p w:rsidR="009E398A" w:rsidRDefault="009E39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52" w:rsidRDefault="00EE4852">
      <w:r>
        <w:separator/>
      </w:r>
    </w:p>
  </w:footnote>
  <w:footnote w:type="continuationSeparator" w:id="0">
    <w:p w:rsidR="00EE4852" w:rsidRDefault="00EE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8A" w:rsidRDefault="009E398A" w:rsidP="009815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398A" w:rsidRDefault="009E398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8A" w:rsidRDefault="009E398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3832"/>
    <w:multiLevelType w:val="hybridMultilevel"/>
    <w:tmpl w:val="3A7C041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97E1BB3"/>
    <w:multiLevelType w:val="hybridMultilevel"/>
    <w:tmpl w:val="C3926D6E"/>
    <w:lvl w:ilvl="0" w:tplc="4F1EAA1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DE90EC6"/>
    <w:multiLevelType w:val="hybridMultilevel"/>
    <w:tmpl w:val="FD4CF3B6"/>
    <w:lvl w:ilvl="0" w:tplc="46746552">
      <w:numFmt w:val="bullet"/>
      <w:lvlText w:val="-"/>
      <w:lvlJc w:val="left"/>
      <w:pPr>
        <w:tabs>
          <w:tab w:val="num" w:pos="720"/>
        </w:tabs>
        <w:ind w:left="720" w:hanging="360"/>
      </w:pPr>
      <w:rPr>
        <w:rFonts w:ascii="VNI-Times" w:eastAsia="Times New Roman" w:hAnsi="VNI-Times"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830AF9"/>
    <w:multiLevelType w:val="hybridMultilevel"/>
    <w:tmpl w:val="4B4ABA64"/>
    <w:lvl w:ilvl="0" w:tplc="2D4C28F2">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8407FF"/>
    <w:multiLevelType w:val="hybridMultilevel"/>
    <w:tmpl w:val="9E0A91B0"/>
    <w:lvl w:ilvl="0" w:tplc="A476D9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D72B5E"/>
    <w:multiLevelType w:val="hybridMultilevel"/>
    <w:tmpl w:val="0628863A"/>
    <w:lvl w:ilvl="0" w:tplc="C29097CC">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7C510DA7"/>
    <w:multiLevelType w:val="hybridMultilevel"/>
    <w:tmpl w:val="EAC64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EDE5E87"/>
    <w:multiLevelType w:val="hybridMultilevel"/>
    <w:tmpl w:val="77F0A24E"/>
    <w:lvl w:ilvl="0" w:tplc="95D6E1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13"/>
    <w:rsid w:val="00003A05"/>
    <w:rsid w:val="00023294"/>
    <w:rsid w:val="00024331"/>
    <w:rsid w:val="00024DBB"/>
    <w:rsid w:val="00027154"/>
    <w:rsid w:val="00041799"/>
    <w:rsid w:val="0004200E"/>
    <w:rsid w:val="000469A7"/>
    <w:rsid w:val="00050BB8"/>
    <w:rsid w:val="00052B96"/>
    <w:rsid w:val="00065E08"/>
    <w:rsid w:val="000709F9"/>
    <w:rsid w:val="00071D63"/>
    <w:rsid w:val="00072F26"/>
    <w:rsid w:val="000734C7"/>
    <w:rsid w:val="0007442A"/>
    <w:rsid w:val="00080BF7"/>
    <w:rsid w:val="00081D7E"/>
    <w:rsid w:val="0008335E"/>
    <w:rsid w:val="00086671"/>
    <w:rsid w:val="000903A4"/>
    <w:rsid w:val="00092658"/>
    <w:rsid w:val="000A27ED"/>
    <w:rsid w:val="000A762A"/>
    <w:rsid w:val="000B0232"/>
    <w:rsid w:val="000B7DE4"/>
    <w:rsid w:val="000C29CC"/>
    <w:rsid w:val="000C4908"/>
    <w:rsid w:val="000D3D86"/>
    <w:rsid w:val="000D7B82"/>
    <w:rsid w:val="000D7B9A"/>
    <w:rsid w:val="000E44EC"/>
    <w:rsid w:val="0010136E"/>
    <w:rsid w:val="00106744"/>
    <w:rsid w:val="00107EF8"/>
    <w:rsid w:val="001111B3"/>
    <w:rsid w:val="00111D7C"/>
    <w:rsid w:val="00112DF8"/>
    <w:rsid w:val="00116798"/>
    <w:rsid w:val="00117321"/>
    <w:rsid w:val="0012195D"/>
    <w:rsid w:val="00124BBF"/>
    <w:rsid w:val="00136575"/>
    <w:rsid w:val="001518F2"/>
    <w:rsid w:val="00153022"/>
    <w:rsid w:val="0016053A"/>
    <w:rsid w:val="00163E1F"/>
    <w:rsid w:val="0017711E"/>
    <w:rsid w:val="00180AFF"/>
    <w:rsid w:val="00181198"/>
    <w:rsid w:val="00181753"/>
    <w:rsid w:val="001835A2"/>
    <w:rsid w:val="00191BDB"/>
    <w:rsid w:val="00193C5D"/>
    <w:rsid w:val="001A125D"/>
    <w:rsid w:val="001A1A9A"/>
    <w:rsid w:val="001A1D7F"/>
    <w:rsid w:val="001A728A"/>
    <w:rsid w:val="001A7635"/>
    <w:rsid w:val="001B1536"/>
    <w:rsid w:val="001B230F"/>
    <w:rsid w:val="001B3FF1"/>
    <w:rsid w:val="001B6751"/>
    <w:rsid w:val="001B69D7"/>
    <w:rsid w:val="001C0299"/>
    <w:rsid w:val="001C2E4B"/>
    <w:rsid w:val="001C71B8"/>
    <w:rsid w:val="001D6336"/>
    <w:rsid w:val="001D75A2"/>
    <w:rsid w:val="001E40C3"/>
    <w:rsid w:val="001F288F"/>
    <w:rsid w:val="0020010B"/>
    <w:rsid w:val="0020267F"/>
    <w:rsid w:val="00203D89"/>
    <w:rsid w:val="002078D0"/>
    <w:rsid w:val="00217AAB"/>
    <w:rsid w:val="0022723B"/>
    <w:rsid w:val="00230FA2"/>
    <w:rsid w:val="002365F9"/>
    <w:rsid w:val="00236E2B"/>
    <w:rsid w:val="0024318A"/>
    <w:rsid w:val="00244A74"/>
    <w:rsid w:val="00256CB9"/>
    <w:rsid w:val="002705D4"/>
    <w:rsid w:val="00271C29"/>
    <w:rsid w:val="00271F4A"/>
    <w:rsid w:val="002750D5"/>
    <w:rsid w:val="00280846"/>
    <w:rsid w:val="00280B55"/>
    <w:rsid w:val="00295463"/>
    <w:rsid w:val="0029737B"/>
    <w:rsid w:val="002B6010"/>
    <w:rsid w:val="002C37E7"/>
    <w:rsid w:val="002C3C64"/>
    <w:rsid w:val="002E04BF"/>
    <w:rsid w:val="002E056A"/>
    <w:rsid w:val="002E0A2B"/>
    <w:rsid w:val="002E5A46"/>
    <w:rsid w:val="002F16C1"/>
    <w:rsid w:val="002F3964"/>
    <w:rsid w:val="002F6AF9"/>
    <w:rsid w:val="002F7120"/>
    <w:rsid w:val="002F7687"/>
    <w:rsid w:val="00303D4A"/>
    <w:rsid w:val="00304429"/>
    <w:rsid w:val="00313383"/>
    <w:rsid w:val="0031354F"/>
    <w:rsid w:val="0031780D"/>
    <w:rsid w:val="00336B39"/>
    <w:rsid w:val="003372A4"/>
    <w:rsid w:val="00337BB3"/>
    <w:rsid w:val="00345ABC"/>
    <w:rsid w:val="003468EE"/>
    <w:rsid w:val="00350FEF"/>
    <w:rsid w:val="0035277D"/>
    <w:rsid w:val="00360D1F"/>
    <w:rsid w:val="00364E44"/>
    <w:rsid w:val="0036766D"/>
    <w:rsid w:val="00382F5C"/>
    <w:rsid w:val="00387676"/>
    <w:rsid w:val="003933DD"/>
    <w:rsid w:val="003969E6"/>
    <w:rsid w:val="003A4AA6"/>
    <w:rsid w:val="003B3D8A"/>
    <w:rsid w:val="003C74A4"/>
    <w:rsid w:val="003C7892"/>
    <w:rsid w:val="003D0751"/>
    <w:rsid w:val="003D41EF"/>
    <w:rsid w:val="003F40C3"/>
    <w:rsid w:val="003F6EEE"/>
    <w:rsid w:val="00414DE5"/>
    <w:rsid w:val="00416949"/>
    <w:rsid w:val="004237C3"/>
    <w:rsid w:val="00423A02"/>
    <w:rsid w:val="004242F1"/>
    <w:rsid w:val="0042577C"/>
    <w:rsid w:val="00426E7C"/>
    <w:rsid w:val="004278F4"/>
    <w:rsid w:val="00431717"/>
    <w:rsid w:val="004405F7"/>
    <w:rsid w:val="00441C5F"/>
    <w:rsid w:val="00444918"/>
    <w:rsid w:val="004463BB"/>
    <w:rsid w:val="00450504"/>
    <w:rsid w:val="0045346C"/>
    <w:rsid w:val="00453C93"/>
    <w:rsid w:val="00457DFA"/>
    <w:rsid w:val="004703BD"/>
    <w:rsid w:val="00482DCF"/>
    <w:rsid w:val="004966A4"/>
    <w:rsid w:val="00497CA5"/>
    <w:rsid w:val="004A7BA4"/>
    <w:rsid w:val="004B5D21"/>
    <w:rsid w:val="004D0A1B"/>
    <w:rsid w:val="004F7D36"/>
    <w:rsid w:val="00507298"/>
    <w:rsid w:val="00510014"/>
    <w:rsid w:val="00516CDF"/>
    <w:rsid w:val="00520C07"/>
    <w:rsid w:val="00520CDE"/>
    <w:rsid w:val="00523822"/>
    <w:rsid w:val="00523CD8"/>
    <w:rsid w:val="005329DF"/>
    <w:rsid w:val="0053319C"/>
    <w:rsid w:val="0053456E"/>
    <w:rsid w:val="0053504B"/>
    <w:rsid w:val="0054567E"/>
    <w:rsid w:val="00551771"/>
    <w:rsid w:val="00552B40"/>
    <w:rsid w:val="00570E73"/>
    <w:rsid w:val="005768F0"/>
    <w:rsid w:val="00580737"/>
    <w:rsid w:val="00590A0D"/>
    <w:rsid w:val="005A4C38"/>
    <w:rsid w:val="005B235D"/>
    <w:rsid w:val="005B604E"/>
    <w:rsid w:val="005B6BAA"/>
    <w:rsid w:val="005C3815"/>
    <w:rsid w:val="005C78B4"/>
    <w:rsid w:val="005D1411"/>
    <w:rsid w:val="005D2FD6"/>
    <w:rsid w:val="005E1169"/>
    <w:rsid w:val="005E5F0C"/>
    <w:rsid w:val="005E7CDB"/>
    <w:rsid w:val="005F0002"/>
    <w:rsid w:val="005F0727"/>
    <w:rsid w:val="005F2799"/>
    <w:rsid w:val="0060393E"/>
    <w:rsid w:val="0060723A"/>
    <w:rsid w:val="00607A53"/>
    <w:rsid w:val="0061007C"/>
    <w:rsid w:val="006118FC"/>
    <w:rsid w:val="00611F87"/>
    <w:rsid w:val="00612DE3"/>
    <w:rsid w:val="0061524E"/>
    <w:rsid w:val="00622A48"/>
    <w:rsid w:val="00626D61"/>
    <w:rsid w:val="00631595"/>
    <w:rsid w:val="006346C0"/>
    <w:rsid w:val="0063596B"/>
    <w:rsid w:val="00636B47"/>
    <w:rsid w:val="006429A2"/>
    <w:rsid w:val="00651ABC"/>
    <w:rsid w:val="00651F41"/>
    <w:rsid w:val="00654213"/>
    <w:rsid w:val="00663187"/>
    <w:rsid w:val="006642B5"/>
    <w:rsid w:val="006644B2"/>
    <w:rsid w:val="00670D97"/>
    <w:rsid w:val="006731E3"/>
    <w:rsid w:val="00685C72"/>
    <w:rsid w:val="006865D3"/>
    <w:rsid w:val="006869B5"/>
    <w:rsid w:val="00690973"/>
    <w:rsid w:val="00691097"/>
    <w:rsid w:val="00691D22"/>
    <w:rsid w:val="00697E4E"/>
    <w:rsid w:val="006A0E3D"/>
    <w:rsid w:val="006A1DF6"/>
    <w:rsid w:val="006A665F"/>
    <w:rsid w:val="006B41F1"/>
    <w:rsid w:val="006B4463"/>
    <w:rsid w:val="006B7A53"/>
    <w:rsid w:val="006C1E2F"/>
    <w:rsid w:val="006D34EB"/>
    <w:rsid w:val="006E57AB"/>
    <w:rsid w:val="006E5A04"/>
    <w:rsid w:val="006E6271"/>
    <w:rsid w:val="00702989"/>
    <w:rsid w:val="007031D3"/>
    <w:rsid w:val="00711611"/>
    <w:rsid w:val="00711D14"/>
    <w:rsid w:val="00715F1D"/>
    <w:rsid w:val="00722B4A"/>
    <w:rsid w:val="00726FFC"/>
    <w:rsid w:val="00730993"/>
    <w:rsid w:val="0074244C"/>
    <w:rsid w:val="00742860"/>
    <w:rsid w:val="00745CC0"/>
    <w:rsid w:val="007477E6"/>
    <w:rsid w:val="00752BD1"/>
    <w:rsid w:val="0075464C"/>
    <w:rsid w:val="00762CB6"/>
    <w:rsid w:val="007635D1"/>
    <w:rsid w:val="007637B7"/>
    <w:rsid w:val="00766EAA"/>
    <w:rsid w:val="0076771A"/>
    <w:rsid w:val="00771F68"/>
    <w:rsid w:val="007724CD"/>
    <w:rsid w:val="00780CE2"/>
    <w:rsid w:val="007815AE"/>
    <w:rsid w:val="00796D24"/>
    <w:rsid w:val="007A2562"/>
    <w:rsid w:val="007A34E4"/>
    <w:rsid w:val="007A6CE5"/>
    <w:rsid w:val="007A7E5E"/>
    <w:rsid w:val="007B2AAA"/>
    <w:rsid w:val="007B74D5"/>
    <w:rsid w:val="007D21F1"/>
    <w:rsid w:val="007D4B46"/>
    <w:rsid w:val="007E030B"/>
    <w:rsid w:val="007E0E9D"/>
    <w:rsid w:val="007E4F30"/>
    <w:rsid w:val="007F42D9"/>
    <w:rsid w:val="00800D41"/>
    <w:rsid w:val="0080171D"/>
    <w:rsid w:val="00802CBB"/>
    <w:rsid w:val="00803C5C"/>
    <w:rsid w:val="008138F7"/>
    <w:rsid w:val="00817E01"/>
    <w:rsid w:val="00820EDF"/>
    <w:rsid w:val="008303AF"/>
    <w:rsid w:val="00830735"/>
    <w:rsid w:val="008327E1"/>
    <w:rsid w:val="00834818"/>
    <w:rsid w:val="00834E70"/>
    <w:rsid w:val="00835866"/>
    <w:rsid w:val="008378E6"/>
    <w:rsid w:val="00846EEF"/>
    <w:rsid w:val="0085055D"/>
    <w:rsid w:val="00852338"/>
    <w:rsid w:val="00854570"/>
    <w:rsid w:val="00861A2F"/>
    <w:rsid w:val="00861EB8"/>
    <w:rsid w:val="008655AD"/>
    <w:rsid w:val="00866F0A"/>
    <w:rsid w:val="00870BC4"/>
    <w:rsid w:val="00871AD6"/>
    <w:rsid w:val="00875F33"/>
    <w:rsid w:val="00881C44"/>
    <w:rsid w:val="008854D1"/>
    <w:rsid w:val="00891C75"/>
    <w:rsid w:val="008952AA"/>
    <w:rsid w:val="008A1215"/>
    <w:rsid w:val="008A36DE"/>
    <w:rsid w:val="008C215F"/>
    <w:rsid w:val="008C34BA"/>
    <w:rsid w:val="008E3DC5"/>
    <w:rsid w:val="008F7BB9"/>
    <w:rsid w:val="00904806"/>
    <w:rsid w:val="009064C5"/>
    <w:rsid w:val="00906D7E"/>
    <w:rsid w:val="0090778B"/>
    <w:rsid w:val="00912CD4"/>
    <w:rsid w:val="00915804"/>
    <w:rsid w:val="00933D8C"/>
    <w:rsid w:val="009404C2"/>
    <w:rsid w:val="00946A93"/>
    <w:rsid w:val="00946EBE"/>
    <w:rsid w:val="00955D71"/>
    <w:rsid w:val="00956C94"/>
    <w:rsid w:val="00957175"/>
    <w:rsid w:val="00960753"/>
    <w:rsid w:val="009612D3"/>
    <w:rsid w:val="00962549"/>
    <w:rsid w:val="00964D4B"/>
    <w:rsid w:val="0096595A"/>
    <w:rsid w:val="00967F74"/>
    <w:rsid w:val="009733AF"/>
    <w:rsid w:val="00973EC5"/>
    <w:rsid w:val="009747CE"/>
    <w:rsid w:val="00974FD5"/>
    <w:rsid w:val="00977B1C"/>
    <w:rsid w:val="0098157F"/>
    <w:rsid w:val="0098276C"/>
    <w:rsid w:val="0099271B"/>
    <w:rsid w:val="009B21CF"/>
    <w:rsid w:val="009B34C5"/>
    <w:rsid w:val="009B381F"/>
    <w:rsid w:val="009C333B"/>
    <w:rsid w:val="009C63E3"/>
    <w:rsid w:val="009D0F32"/>
    <w:rsid w:val="009D3819"/>
    <w:rsid w:val="009E398A"/>
    <w:rsid w:val="009E4CDE"/>
    <w:rsid w:val="009E503C"/>
    <w:rsid w:val="009F042F"/>
    <w:rsid w:val="009F340F"/>
    <w:rsid w:val="009F78E0"/>
    <w:rsid w:val="00A01784"/>
    <w:rsid w:val="00A02EB6"/>
    <w:rsid w:val="00A15BA1"/>
    <w:rsid w:val="00A17800"/>
    <w:rsid w:val="00A24A8D"/>
    <w:rsid w:val="00A41CC0"/>
    <w:rsid w:val="00A46995"/>
    <w:rsid w:val="00A62D7B"/>
    <w:rsid w:val="00A75310"/>
    <w:rsid w:val="00A77655"/>
    <w:rsid w:val="00A811D5"/>
    <w:rsid w:val="00A835B7"/>
    <w:rsid w:val="00A8588D"/>
    <w:rsid w:val="00AA5972"/>
    <w:rsid w:val="00AB27C7"/>
    <w:rsid w:val="00AB7CF7"/>
    <w:rsid w:val="00AC6512"/>
    <w:rsid w:val="00AC7575"/>
    <w:rsid w:val="00AD1750"/>
    <w:rsid w:val="00AD2507"/>
    <w:rsid w:val="00AD4093"/>
    <w:rsid w:val="00AE6ED7"/>
    <w:rsid w:val="00B10B59"/>
    <w:rsid w:val="00B11DD8"/>
    <w:rsid w:val="00B17D1D"/>
    <w:rsid w:val="00B27307"/>
    <w:rsid w:val="00B42823"/>
    <w:rsid w:val="00B43F82"/>
    <w:rsid w:val="00B47825"/>
    <w:rsid w:val="00B51DAA"/>
    <w:rsid w:val="00B539BF"/>
    <w:rsid w:val="00B53B4B"/>
    <w:rsid w:val="00B5714D"/>
    <w:rsid w:val="00B629BD"/>
    <w:rsid w:val="00B67A23"/>
    <w:rsid w:val="00B70565"/>
    <w:rsid w:val="00B7709E"/>
    <w:rsid w:val="00B8735B"/>
    <w:rsid w:val="00B9173E"/>
    <w:rsid w:val="00B9292B"/>
    <w:rsid w:val="00BA398B"/>
    <w:rsid w:val="00BA42C4"/>
    <w:rsid w:val="00BA76F5"/>
    <w:rsid w:val="00BB01D8"/>
    <w:rsid w:val="00BB0562"/>
    <w:rsid w:val="00BC06A9"/>
    <w:rsid w:val="00BC36F7"/>
    <w:rsid w:val="00BD225A"/>
    <w:rsid w:val="00BD42E5"/>
    <w:rsid w:val="00BE23AE"/>
    <w:rsid w:val="00BE54D3"/>
    <w:rsid w:val="00BE7C43"/>
    <w:rsid w:val="00BF2AC7"/>
    <w:rsid w:val="00BF4F2A"/>
    <w:rsid w:val="00BF64D5"/>
    <w:rsid w:val="00C00E0C"/>
    <w:rsid w:val="00C02913"/>
    <w:rsid w:val="00C0479E"/>
    <w:rsid w:val="00C0674F"/>
    <w:rsid w:val="00C070EE"/>
    <w:rsid w:val="00C14D51"/>
    <w:rsid w:val="00C2138E"/>
    <w:rsid w:val="00C22AB0"/>
    <w:rsid w:val="00C27427"/>
    <w:rsid w:val="00C36F2B"/>
    <w:rsid w:val="00C37981"/>
    <w:rsid w:val="00C56762"/>
    <w:rsid w:val="00C57EC6"/>
    <w:rsid w:val="00C62D6A"/>
    <w:rsid w:val="00C65129"/>
    <w:rsid w:val="00C6761E"/>
    <w:rsid w:val="00C700A0"/>
    <w:rsid w:val="00C73B82"/>
    <w:rsid w:val="00C755CF"/>
    <w:rsid w:val="00C77182"/>
    <w:rsid w:val="00C77205"/>
    <w:rsid w:val="00C80173"/>
    <w:rsid w:val="00C85573"/>
    <w:rsid w:val="00C97131"/>
    <w:rsid w:val="00C97482"/>
    <w:rsid w:val="00CA2CE2"/>
    <w:rsid w:val="00CA6027"/>
    <w:rsid w:val="00CA7235"/>
    <w:rsid w:val="00CC1DB7"/>
    <w:rsid w:val="00CC4D68"/>
    <w:rsid w:val="00CD6016"/>
    <w:rsid w:val="00CE09E5"/>
    <w:rsid w:val="00CE1355"/>
    <w:rsid w:val="00CE4B42"/>
    <w:rsid w:val="00CE6356"/>
    <w:rsid w:val="00CF0732"/>
    <w:rsid w:val="00CF6E98"/>
    <w:rsid w:val="00CF7808"/>
    <w:rsid w:val="00D001D1"/>
    <w:rsid w:val="00D04C66"/>
    <w:rsid w:val="00D04CD4"/>
    <w:rsid w:val="00D12504"/>
    <w:rsid w:val="00D3097C"/>
    <w:rsid w:val="00D30C42"/>
    <w:rsid w:val="00D35704"/>
    <w:rsid w:val="00D35FF1"/>
    <w:rsid w:val="00D374B7"/>
    <w:rsid w:val="00D41A70"/>
    <w:rsid w:val="00D50BE4"/>
    <w:rsid w:val="00D519EE"/>
    <w:rsid w:val="00D70659"/>
    <w:rsid w:val="00D71239"/>
    <w:rsid w:val="00D718A4"/>
    <w:rsid w:val="00D91771"/>
    <w:rsid w:val="00D9471F"/>
    <w:rsid w:val="00D971E1"/>
    <w:rsid w:val="00DB02EE"/>
    <w:rsid w:val="00DB1A0D"/>
    <w:rsid w:val="00DB427C"/>
    <w:rsid w:val="00DB4CB3"/>
    <w:rsid w:val="00DD0E38"/>
    <w:rsid w:val="00DD214C"/>
    <w:rsid w:val="00DE5BAC"/>
    <w:rsid w:val="00DF0120"/>
    <w:rsid w:val="00DF2AA1"/>
    <w:rsid w:val="00DF36D1"/>
    <w:rsid w:val="00DF7035"/>
    <w:rsid w:val="00E02B6D"/>
    <w:rsid w:val="00E040D9"/>
    <w:rsid w:val="00E044B5"/>
    <w:rsid w:val="00E07B1D"/>
    <w:rsid w:val="00E120B1"/>
    <w:rsid w:val="00E1244C"/>
    <w:rsid w:val="00E151E9"/>
    <w:rsid w:val="00E16C5E"/>
    <w:rsid w:val="00E20E6D"/>
    <w:rsid w:val="00E2245D"/>
    <w:rsid w:val="00E22939"/>
    <w:rsid w:val="00E22F61"/>
    <w:rsid w:val="00E30DFA"/>
    <w:rsid w:val="00E33C3C"/>
    <w:rsid w:val="00E41012"/>
    <w:rsid w:val="00E470B2"/>
    <w:rsid w:val="00E50544"/>
    <w:rsid w:val="00E75528"/>
    <w:rsid w:val="00E8104D"/>
    <w:rsid w:val="00E82123"/>
    <w:rsid w:val="00E948FF"/>
    <w:rsid w:val="00E954D3"/>
    <w:rsid w:val="00EA14C2"/>
    <w:rsid w:val="00EA76F6"/>
    <w:rsid w:val="00EB4408"/>
    <w:rsid w:val="00ED153E"/>
    <w:rsid w:val="00ED19AE"/>
    <w:rsid w:val="00ED524C"/>
    <w:rsid w:val="00ED5718"/>
    <w:rsid w:val="00EE4852"/>
    <w:rsid w:val="00EF1586"/>
    <w:rsid w:val="00EF2962"/>
    <w:rsid w:val="00EF46B9"/>
    <w:rsid w:val="00EF5FE3"/>
    <w:rsid w:val="00EF6B2B"/>
    <w:rsid w:val="00F0193E"/>
    <w:rsid w:val="00F025D2"/>
    <w:rsid w:val="00F2001E"/>
    <w:rsid w:val="00F22930"/>
    <w:rsid w:val="00F23A71"/>
    <w:rsid w:val="00F318B2"/>
    <w:rsid w:val="00F32556"/>
    <w:rsid w:val="00F41432"/>
    <w:rsid w:val="00F47D3F"/>
    <w:rsid w:val="00F5356E"/>
    <w:rsid w:val="00F57CC3"/>
    <w:rsid w:val="00F57DCC"/>
    <w:rsid w:val="00F67F13"/>
    <w:rsid w:val="00F976A4"/>
    <w:rsid w:val="00FA0D5F"/>
    <w:rsid w:val="00FA4612"/>
    <w:rsid w:val="00FA6644"/>
    <w:rsid w:val="00FA6673"/>
    <w:rsid w:val="00FB155B"/>
    <w:rsid w:val="00FB17CB"/>
    <w:rsid w:val="00FB7807"/>
    <w:rsid w:val="00FC0F10"/>
    <w:rsid w:val="00FC7B03"/>
    <w:rsid w:val="00FD377D"/>
    <w:rsid w:val="00FE1CA6"/>
    <w:rsid w:val="00FE6608"/>
    <w:rsid w:val="00FF11D2"/>
    <w:rsid w:val="00F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13"/>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2913"/>
    <w:pPr>
      <w:tabs>
        <w:tab w:val="center" w:pos="4320"/>
        <w:tab w:val="right" w:pos="8640"/>
      </w:tabs>
    </w:pPr>
  </w:style>
  <w:style w:type="character" w:styleId="PageNumber">
    <w:name w:val="page number"/>
    <w:basedOn w:val="DefaultParagraphFont"/>
    <w:rsid w:val="00C02913"/>
  </w:style>
  <w:style w:type="paragraph" w:styleId="Header">
    <w:name w:val="header"/>
    <w:basedOn w:val="Normal"/>
    <w:rsid w:val="00C02913"/>
    <w:pPr>
      <w:tabs>
        <w:tab w:val="center" w:pos="4320"/>
        <w:tab w:val="right" w:pos="8640"/>
      </w:tabs>
    </w:pPr>
  </w:style>
  <w:style w:type="paragraph" w:styleId="BodyText">
    <w:name w:val="Body Text"/>
    <w:basedOn w:val="Normal"/>
    <w:rsid w:val="00C02913"/>
    <w:pPr>
      <w:jc w:val="both"/>
    </w:pPr>
  </w:style>
  <w:style w:type="paragraph" w:styleId="BodyTextIndent">
    <w:name w:val="Body Text Indent"/>
    <w:basedOn w:val="Normal"/>
    <w:rsid w:val="00C02913"/>
    <w:pPr>
      <w:ind w:firstLine="720"/>
      <w:jc w:val="both"/>
    </w:pPr>
  </w:style>
  <w:style w:type="paragraph" w:customStyle="1" w:styleId="Char">
    <w:name w:val="Char"/>
    <w:autoRedefine/>
    <w:rsid w:val="00631595"/>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A8588D"/>
    <w:rPr>
      <w:rFonts w:ascii="Tahoma" w:hAnsi="Tahoma" w:cs="Tahoma"/>
      <w:sz w:val="16"/>
      <w:szCs w:val="16"/>
    </w:rPr>
  </w:style>
  <w:style w:type="paragraph" w:customStyle="1" w:styleId="ListParagraph1">
    <w:name w:val="List Paragraph1"/>
    <w:basedOn w:val="Normal"/>
    <w:qFormat/>
    <w:rsid w:val="00CD6016"/>
    <w:pPr>
      <w:spacing w:after="200" w:line="276" w:lineRule="auto"/>
      <w:ind w:left="720"/>
      <w:contextualSpacing/>
    </w:pPr>
    <w:rPr>
      <w:rFonts w:ascii="Calibri" w:eastAsia="Calibri" w:hAnsi="Calibri"/>
      <w:sz w:val="22"/>
      <w:szCs w:val="22"/>
    </w:rPr>
  </w:style>
  <w:style w:type="paragraph" w:customStyle="1" w:styleId="CharChar3CharCharCharCharCharChar">
    <w:name w:val="Char Char3 Char Char Char Char Char Char"/>
    <w:basedOn w:val="Normal"/>
    <w:rsid w:val="00E954D3"/>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364E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13"/>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2913"/>
    <w:pPr>
      <w:tabs>
        <w:tab w:val="center" w:pos="4320"/>
        <w:tab w:val="right" w:pos="8640"/>
      </w:tabs>
    </w:pPr>
  </w:style>
  <w:style w:type="character" w:styleId="PageNumber">
    <w:name w:val="page number"/>
    <w:basedOn w:val="DefaultParagraphFont"/>
    <w:rsid w:val="00C02913"/>
  </w:style>
  <w:style w:type="paragraph" w:styleId="Header">
    <w:name w:val="header"/>
    <w:basedOn w:val="Normal"/>
    <w:rsid w:val="00C02913"/>
    <w:pPr>
      <w:tabs>
        <w:tab w:val="center" w:pos="4320"/>
        <w:tab w:val="right" w:pos="8640"/>
      </w:tabs>
    </w:pPr>
  </w:style>
  <w:style w:type="paragraph" w:styleId="BodyText">
    <w:name w:val="Body Text"/>
    <w:basedOn w:val="Normal"/>
    <w:rsid w:val="00C02913"/>
    <w:pPr>
      <w:jc w:val="both"/>
    </w:pPr>
  </w:style>
  <w:style w:type="paragraph" w:styleId="BodyTextIndent">
    <w:name w:val="Body Text Indent"/>
    <w:basedOn w:val="Normal"/>
    <w:rsid w:val="00C02913"/>
    <w:pPr>
      <w:ind w:firstLine="720"/>
      <w:jc w:val="both"/>
    </w:pPr>
  </w:style>
  <w:style w:type="paragraph" w:customStyle="1" w:styleId="Char">
    <w:name w:val="Char"/>
    <w:autoRedefine/>
    <w:rsid w:val="00631595"/>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A8588D"/>
    <w:rPr>
      <w:rFonts w:ascii="Tahoma" w:hAnsi="Tahoma" w:cs="Tahoma"/>
      <w:sz w:val="16"/>
      <w:szCs w:val="16"/>
    </w:rPr>
  </w:style>
  <w:style w:type="paragraph" w:customStyle="1" w:styleId="ListParagraph1">
    <w:name w:val="List Paragraph1"/>
    <w:basedOn w:val="Normal"/>
    <w:qFormat/>
    <w:rsid w:val="00CD6016"/>
    <w:pPr>
      <w:spacing w:after="200" w:line="276" w:lineRule="auto"/>
      <w:ind w:left="720"/>
      <w:contextualSpacing/>
    </w:pPr>
    <w:rPr>
      <w:rFonts w:ascii="Calibri" w:eastAsia="Calibri" w:hAnsi="Calibri"/>
      <w:sz w:val="22"/>
      <w:szCs w:val="22"/>
    </w:rPr>
  </w:style>
  <w:style w:type="paragraph" w:customStyle="1" w:styleId="CharChar3CharCharCharCharCharChar">
    <w:name w:val="Char Char3 Char Char Char Char Char Char"/>
    <w:basedOn w:val="Normal"/>
    <w:rsid w:val="00E954D3"/>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364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HOME</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trunghieu</dc:creator>
  <cp:lastModifiedBy>PhuongThao</cp:lastModifiedBy>
  <cp:revision>2</cp:revision>
  <cp:lastPrinted>2017-05-26T04:06:00Z</cp:lastPrinted>
  <dcterms:created xsi:type="dcterms:W3CDTF">2017-05-26T07:21:00Z</dcterms:created>
  <dcterms:modified xsi:type="dcterms:W3CDTF">2017-05-26T07:21:00Z</dcterms:modified>
</cp:coreProperties>
</file>